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5D7" w:rsidRDefault="00A555D7" w:rsidP="00A555D7">
      <w:pPr>
        <w:spacing w:after="0" w:line="360" w:lineRule="auto"/>
        <w:contextualSpacing/>
        <w:jc w:val="both"/>
        <w:rPr>
          <w:b/>
          <w:bCs/>
        </w:rPr>
      </w:pPr>
      <w:r w:rsidRPr="00645A2A">
        <w:rPr>
          <w:b/>
          <w:bCs/>
        </w:rPr>
        <w:t xml:space="preserve">ΕΛΛΗΝΙΚΗ ΓΛΩΣΣΑ (ΝΕΟΕΛΛΗΝΙΚΗ ΓΛΩΣΣΑ ΚΑΙ ΛΟΓΟΤΕΧΝΙΑ) </w:t>
      </w:r>
    </w:p>
    <w:p w:rsidR="00A555D7" w:rsidRDefault="00A555D7" w:rsidP="00A555D7">
      <w:pPr>
        <w:spacing w:after="0" w:line="360" w:lineRule="auto"/>
        <w:contextualSpacing/>
        <w:jc w:val="both"/>
        <w:rPr>
          <w:b/>
          <w:bCs/>
        </w:rPr>
      </w:pPr>
      <w:r w:rsidRPr="00645A2A">
        <w:rPr>
          <w:b/>
          <w:bCs/>
        </w:rPr>
        <w:t>Α΄ ΤΑΞΗ ΗΜΕΡΗΣΙΟΥ ΚΑΙ ΕΣΠΕΡΙΝΟΥ ΓΕΛ</w:t>
      </w:r>
    </w:p>
    <w:p w:rsidR="00A555D7" w:rsidRDefault="00A555D7" w:rsidP="00A555D7">
      <w:pPr>
        <w:spacing w:after="0" w:line="360" w:lineRule="auto"/>
        <w:contextualSpacing/>
        <w:jc w:val="both"/>
        <w:rPr>
          <w:b/>
          <w:bCs/>
        </w:rPr>
      </w:pPr>
    </w:p>
    <w:p w:rsidR="00A555D7" w:rsidRPr="00645A2A" w:rsidRDefault="00A555D7" w:rsidP="00A555D7">
      <w:pPr>
        <w:spacing w:after="0" w:line="360" w:lineRule="auto"/>
        <w:contextualSpacing/>
        <w:jc w:val="both"/>
        <w:rPr>
          <w:b/>
          <w:bCs/>
        </w:rPr>
      </w:pPr>
      <w:r w:rsidRPr="00645A2A">
        <w:rPr>
          <w:b/>
          <w:bCs/>
        </w:rPr>
        <w:t>Κείμενο 1</w:t>
      </w:r>
    </w:p>
    <w:p w:rsidR="00A555D7" w:rsidRPr="005E699A" w:rsidRDefault="00A555D7" w:rsidP="00A555D7">
      <w:pPr>
        <w:spacing w:after="0" w:line="360" w:lineRule="auto"/>
        <w:contextualSpacing/>
        <w:jc w:val="center"/>
        <w:rPr>
          <w:b/>
          <w:bCs/>
        </w:rPr>
      </w:pPr>
      <w:r>
        <w:rPr>
          <w:b/>
          <w:bCs/>
        </w:rPr>
        <w:t>[</w:t>
      </w:r>
      <w:r w:rsidRPr="005E699A">
        <w:rPr>
          <w:b/>
          <w:bCs/>
        </w:rPr>
        <w:t>Ο διάλογος</w:t>
      </w:r>
      <w:r>
        <w:rPr>
          <w:b/>
          <w:bCs/>
        </w:rPr>
        <w:t xml:space="preserve"> …</w:t>
      </w:r>
      <w:r w:rsidRPr="005E699A">
        <w:rPr>
          <w:b/>
          <w:bCs/>
        </w:rPr>
        <w:t xml:space="preserve"> τότε και τώρα</w:t>
      </w:r>
      <w:r>
        <w:rPr>
          <w:b/>
          <w:bCs/>
        </w:rPr>
        <w:t>]</w:t>
      </w:r>
    </w:p>
    <w:p w:rsidR="00A555D7" w:rsidRPr="000F2E77" w:rsidRDefault="00A555D7" w:rsidP="00A555D7">
      <w:pPr>
        <w:spacing w:line="360" w:lineRule="auto"/>
        <w:contextualSpacing/>
        <w:jc w:val="both"/>
        <w:rPr>
          <w:i/>
          <w:iCs/>
          <w:sz w:val="20"/>
          <w:szCs w:val="20"/>
        </w:rPr>
      </w:pPr>
      <w:r w:rsidRPr="000F2E77">
        <w:rPr>
          <w:i/>
          <w:iCs/>
          <w:sz w:val="20"/>
          <w:szCs w:val="20"/>
        </w:rPr>
        <w:t xml:space="preserve">Το κείμενο αντλήθηκε από το Διαδίκτυο, από τον ιστότοπο </w:t>
      </w:r>
      <w:r w:rsidRPr="000F2E77">
        <w:rPr>
          <w:i/>
          <w:iCs/>
          <w:sz w:val="20"/>
          <w:szCs w:val="20"/>
          <w:lang w:val="en-GB"/>
        </w:rPr>
        <w:t>www</w:t>
      </w:r>
      <w:r w:rsidRPr="000F2E77">
        <w:rPr>
          <w:i/>
          <w:iCs/>
          <w:sz w:val="20"/>
          <w:szCs w:val="20"/>
        </w:rPr>
        <w:t xml:space="preserve">. </w:t>
      </w:r>
      <w:r w:rsidRPr="000F2E77">
        <w:rPr>
          <w:i/>
          <w:iCs/>
          <w:sz w:val="20"/>
          <w:szCs w:val="20"/>
          <w:lang w:val="en-GB"/>
        </w:rPr>
        <w:t>iefimerida</w:t>
      </w:r>
      <w:r w:rsidRPr="000F2E77">
        <w:rPr>
          <w:i/>
          <w:iCs/>
          <w:sz w:val="20"/>
          <w:szCs w:val="20"/>
        </w:rPr>
        <w:t>.</w:t>
      </w:r>
      <w:r w:rsidRPr="000F2E77">
        <w:rPr>
          <w:i/>
          <w:iCs/>
          <w:sz w:val="20"/>
          <w:szCs w:val="20"/>
          <w:lang w:val="en-GB"/>
        </w:rPr>
        <w:t>gr</w:t>
      </w:r>
      <w:r w:rsidRPr="000F2E77">
        <w:rPr>
          <w:i/>
          <w:iCs/>
          <w:sz w:val="20"/>
          <w:szCs w:val="20"/>
        </w:rPr>
        <w:t xml:space="preserve">, </w:t>
      </w:r>
      <w:r w:rsidR="000F2E77" w:rsidRPr="000F2E77">
        <w:rPr>
          <w:i/>
          <w:iCs/>
          <w:sz w:val="20"/>
          <w:szCs w:val="20"/>
        </w:rPr>
        <w:t>δίνεται συντομευμένο και ελαφρά</w:t>
      </w:r>
      <w:r w:rsidRPr="000F2E77">
        <w:rPr>
          <w:i/>
          <w:iCs/>
          <w:sz w:val="20"/>
          <w:szCs w:val="20"/>
        </w:rPr>
        <w:t xml:space="preserve"> διασκευασμένο </w:t>
      </w:r>
      <w:r w:rsidR="000F2E77" w:rsidRPr="000F2E77">
        <w:rPr>
          <w:i/>
          <w:iCs/>
          <w:sz w:val="20"/>
          <w:szCs w:val="20"/>
        </w:rPr>
        <w:t>για</w:t>
      </w:r>
      <w:r w:rsidRPr="000F2E77">
        <w:rPr>
          <w:i/>
          <w:iCs/>
          <w:sz w:val="20"/>
          <w:szCs w:val="20"/>
        </w:rPr>
        <w:t xml:space="preserve"> τις ανάγκες της εξέτασης.</w:t>
      </w:r>
    </w:p>
    <w:p w:rsidR="00A555D7" w:rsidRPr="005E699A" w:rsidRDefault="00A555D7" w:rsidP="00A555D7">
      <w:pPr>
        <w:spacing w:after="0" w:line="360" w:lineRule="auto"/>
        <w:ind w:firstLine="567"/>
        <w:contextualSpacing/>
        <w:jc w:val="both"/>
      </w:pPr>
    </w:p>
    <w:p w:rsidR="00A555D7" w:rsidRPr="005E699A" w:rsidRDefault="00A555D7" w:rsidP="00A555D7">
      <w:pPr>
        <w:spacing w:line="360" w:lineRule="auto"/>
        <w:ind w:firstLine="567"/>
        <w:contextualSpacing/>
        <w:jc w:val="both"/>
      </w:pPr>
      <w:r w:rsidRPr="005E699A">
        <w:t xml:space="preserve">Τι θα έκαναν ο Σωκράτης, o Πλάτωνας, και γενικά οι αρχαίοι Έλληνες φιλόσοφοι στον σημερινό κόσμο των social media; Μπορεί τότε να μην είχαν Twitter ή ΤikTok, αλλά σίγουρα θα μπορούσαν να μας δώσουν πολύτιμες συμβουλές για το πώς θα έπρεπε να τα χρησιμοποιούμε. </w:t>
      </w:r>
    </w:p>
    <w:p w:rsidR="00A555D7" w:rsidRPr="005E699A" w:rsidRDefault="00A555D7" w:rsidP="00A555D7">
      <w:pPr>
        <w:spacing w:line="360" w:lineRule="auto"/>
        <w:ind w:firstLine="567"/>
        <w:contextualSpacing/>
        <w:jc w:val="both"/>
      </w:pPr>
      <w:r w:rsidRPr="005E699A">
        <w:t>Έναν ενδιαφέροντα παραλληλισμό των μέσων κοινωνικής δικτύωσης, με την αγορά στις αρχαιοελληνικές πόλεις-κράτη κάνει σε άρθρο του BBC, ο Νέιθαν Ντιφόρ με τίτλο: «Θα τουίταρε ο Πλάτων; Ο αρχαίος ελληνικός οδηγός για τα social media». Σε αυτό, αναπτύσσει τη σκέψη του πως η ανοικτή επικοινωνία ιδεών</w:t>
      </w:r>
      <w:r>
        <w:t>,</w:t>
      </w:r>
      <w:r w:rsidRPr="005E699A">
        <w:t xml:space="preserve"> στα πλαίσια της αρχαίας αγοράς</w:t>
      </w:r>
      <w:r>
        <w:t>,</w:t>
      </w:r>
      <w:r w:rsidRPr="005E699A">
        <w:t xml:space="preserve"> δεν διαφέρει και πολύ από τη σημερινή σφαίρα των social media. </w:t>
      </w:r>
    </w:p>
    <w:p w:rsidR="00A555D7" w:rsidRPr="005E699A" w:rsidRDefault="00A555D7" w:rsidP="00A555D7">
      <w:pPr>
        <w:spacing w:line="360" w:lineRule="auto"/>
        <w:ind w:firstLine="567"/>
        <w:contextualSpacing/>
        <w:jc w:val="both"/>
      </w:pPr>
      <w:r w:rsidRPr="005E699A">
        <w:t>Συγκεκριμένα, γράφει στο BBC: «Όταν βρίσκομαι στα μέσα κοινωνικής δικτύωσης, μερικές φορές νιώθω ότι βρίσκομαι σε μια σύγχρονη, εικονική εκδοχή της Αγοράς των Αρχαίων Ελληνικών πόλεων-κρατών. Αυτό ήταν το κέντρο της πόλης, τόσο ως προς την πραγματική του διάσταση, αλλά και οικονομικά και κοινωνικά – το μέρος όπου γ</w:t>
      </w:r>
      <w:r>
        <w:t>ίνοντ</w:t>
      </w:r>
      <w:r w:rsidRPr="005E699A">
        <w:t xml:space="preserve">αν δουλειές, αγοράζονταν και πωλούνταν αγαθά και ανταλλάσσονταν ιδέες. Και το φαντάζομαι αυτό για πολύ συγκεκριμένους λόγους: Το επάγγελμά μου είναι να κάνω βίντεο με μουσική ή άλλες μορφές περιεχομένου, συχνά και με αρχαία φιλοσοφία, και να προσπαθώ να το διαδώσω στο Διαδίκτυο. Και έτσι, καλώς ή κακώς, οι διάφορες πλατφόρμες στις οποίες δραστηριοποιούμαι είναι οι σύγχρονες «δημόσιες πλατείες» στις οποίες ασκώ το επάγγελμά μου και προβάλλω την «πραμάτεια» μου. </w:t>
      </w:r>
    </w:p>
    <w:p w:rsidR="00A555D7" w:rsidRPr="005E699A" w:rsidRDefault="00A555D7" w:rsidP="00A555D7">
      <w:pPr>
        <w:spacing w:line="360" w:lineRule="auto"/>
        <w:ind w:firstLine="567"/>
        <w:contextualSpacing/>
        <w:jc w:val="both"/>
      </w:pPr>
      <w:r w:rsidRPr="005E699A">
        <w:t xml:space="preserve">Αλλά ένα ταξίδι σε αυτήν την Αγορά μπορεί να είναι αγχώδες </w:t>
      </w:r>
      <w:r>
        <w:t xml:space="preserve">– </w:t>
      </w:r>
      <w:r w:rsidRPr="005E699A">
        <w:t xml:space="preserve">προσωπικά, οικονομικά και ιδεολογικά. Πρέπει να συνεργαστώ με αυτό το άτομο; Πρέπει να αγοράσω αυτό το προϊόν; Πρέπει να αγοράσω αυτήν την ιδέα; (Και θα αγοράσει κανείς τη δικιά μου;). </w:t>
      </w:r>
    </w:p>
    <w:p w:rsidR="00A555D7" w:rsidRPr="005E699A" w:rsidRDefault="00A555D7" w:rsidP="00A555D7">
      <w:pPr>
        <w:spacing w:line="360" w:lineRule="auto"/>
        <w:ind w:firstLine="567"/>
        <w:contextualSpacing/>
        <w:jc w:val="both"/>
      </w:pPr>
      <w:r w:rsidRPr="005E699A">
        <w:t xml:space="preserve">Διότι η αρχαιοελληνική Αγορά δεν ήταν απλώς μια αγορά. Ήταν η σκηνή όπου εκτυλίσσονταν τα δράματα της καθημερινής ζωής και του λόγου. Σήμερα, και περισσότερο από οποιοδήποτε άλλο φυσικό μέρος, τα μέσα κοινωνικής δικτύωσης παρέχουν πλέον </w:t>
      </w:r>
      <w:r w:rsidRPr="005E699A">
        <w:lastRenderedPageBreak/>
        <w:t>αυτόν τον χώρο. Από πολλές απόψεις, σε μια τέτοια σκηνή – δημόσια, πολυσχιδή και χαοτική – εφαρμόστηκε για πρώτη φορά η αρχαία ελληνική φιλοσοφία</w:t>
      </w:r>
      <w:r>
        <w:t>»</w:t>
      </w:r>
      <w:r w:rsidRPr="005E699A">
        <w:t>.</w:t>
      </w:r>
      <w:r>
        <w:t xml:space="preserve"> […]</w:t>
      </w:r>
    </w:p>
    <w:p w:rsidR="00A555D7" w:rsidRPr="005E699A" w:rsidRDefault="00A555D7" w:rsidP="00A555D7">
      <w:pPr>
        <w:spacing w:line="360" w:lineRule="auto"/>
        <w:ind w:firstLine="567"/>
        <w:contextualSpacing/>
        <w:jc w:val="both"/>
      </w:pPr>
      <w:r w:rsidRPr="005E699A">
        <w:t>Ο πιο διάσημος ίσως αρχαίος Έλληνας φιλόσοφος, ο Σωκράτης, κατάφερε να διαδώσει τις ιδέες του χωρίς ποτέ να γράψει τίποτε απολύτως. Ο Σωκράτης, όπως έχουμε μάθει, πραγματοποιούσε φιλοσοφικές συνομιλίες, συνήθως σε δημόσιους χώρους, στις οποίες αμφισβ</w:t>
      </w:r>
      <w:r>
        <w:t>ητούσε</w:t>
      </w:r>
      <w:r w:rsidRPr="005E699A">
        <w:t xml:space="preserve"> τη συμβατική σοφία για διάφορα θέματα</w:t>
      </w:r>
      <w:r>
        <w:t xml:space="preserve">, </w:t>
      </w:r>
      <w:r w:rsidRPr="005E699A">
        <w:t xml:space="preserve">προκαλώντας τους συμπολίτες του και </w:t>
      </w:r>
      <w:r>
        <w:t xml:space="preserve">– </w:t>
      </w:r>
      <w:r w:rsidRPr="005E699A">
        <w:t xml:space="preserve">μοιραίαγια τον ίδιο </w:t>
      </w:r>
      <w:r>
        <w:t xml:space="preserve">– </w:t>
      </w:r>
      <w:r w:rsidRPr="005E699A">
        <w:t xml:space="preserve">καιτην εξουσία. Η τέχνη του ήταν λεκτική, αλλά οι εκφράσεις του ήταν τόσο παροδικές όσο ένα tweet ή μια ανάρτηση, ένα ενάρετο τρολ στα σχόλια της αθηναϊκής πνευματικής ζωής. </w:t>
      </w:r>
    </w:p>
    <w:p w:rsidR="00A54D38" w:rsidRDefault="00A555D7" w:rsidP="00A555D7">
      <w:pPr>
        <w:spacing w:line="360" w:lineRule="auto"/>
        <w:jc w:val="both"/>
      </w:pPr>
      <w:r w:rsidRPr="005E699A">
        <w:t xml:space="preserve">Τα κατορθώματά του έφτασαν σε εμάς από τα γραπτά των μαθητών του, με πιο γνωστό τον Πλάτωνα. Με πολλούς τρόπους, αυτούς τους σωκρατικούς διαλόγους, οι οποίοι είναι η πηγή ολόκληρης της φιλοσοφικής παράδοσης που ακολούθησε, θα μπορούσε σήμερα να τους δει κανείς σαν την μυθιστορηματοποιημένη βιογραφία ενός influencer καριέρας: «Η Πλήρης Συλλογή των Tweets του Σωκράτη», ίσως </w:t>
      </w:r>
      <w:r w:rsidR="00A67496">
        <w:t>βάσει</w:t>
      </w:r>
      <w:r w:rsidRPr="005E699A">
        <w:t xml:space="preserve"> κάποια</w:t>
      </w:r>
      <w:r w:rsidR="00A67496">
        <w:t>ς</w:t>
      </w:r>
      <w:r w:rsidR="00D1599E">
        <w:t>«</w:t>
      </w:r>
      <w:r w:rsidRPr="005E699A">
        <w:t>ποιητική</w:t>
      </w:r>
      <w:r w:rsidR="00984F57">
        <w:t>ς</w:t>
      </w:r>
      <w:r w:rsidRPr="005E699A">
        <w:t xml:space="preserve"> αδεία</w:t>
      </w:r>
      <w:r w:rsidR="00A67496">
        <w:t>ς</w:t>
      </w:r>
      <w:r w:rsidR="00D1599E">
        <w:t>»</w:t>
      </w:r>
      <w:r w:rsidRPr="005E699A">
        <w:t xml:space="preserve"> επανεφευρεμένα, αλλά πιστά στο ίδιο πνεύμα.</w:t>
      </w:r>
      <w:r>
        <w:t xml:space="preserve"> […]</w:t>
      </w:r>
    </w:p>
    <w:p w:rsidR="00A555D7" w:rsidRDefault="00A555D7" w:rsidP="00A555D7">
      <w:pPr>
        <w:spacing w:line="360" w:lineRule="auto"/>
        <w:jc w:val="both"/>
      </w:pPr>
    </w:p>
    <w:p w:rsidR="00A555D7" w:rsidRPr="00673D8B" w:rsidRDefault="00A555D7" w:rsidP="00A555D7">
      <w:pPr>
        <w:spacing w:line="360" w:lineRule="auto"/>
        <w:contextualSpacing/>
        <w:jc w:val="both"/>
        <w:rPr>
          <w:b/>
          <w:bCs/>
        </w:rPr>
      </w:pPr>
      <w:r w:rsidRPr="00DF3483">
        <w:rPr>
          <w:b/>
          <w:bCs/>
        </w:rPr>
        <w:t>Κείμενο 2</w:t>
      </w:r>
    </w:p>
    <w:p w:rsidR="00A555D7" w:rsidRPr="00673D8B" w:rsidRDefault="00A555D7" w:rsidP="00A555D7">
      <w:pPr>
        <w:spacing w:line="360" w:lineRule="auto"/>
        <w:contextualSpacing/>
        <w:jc w:val="center"/>
        <w:rPr>
          <w:b/>
          <w:bCs/>
        </w:rPr>
      </w:pPr>
      <w:r w:rsidRPr="00673D8B">
        <w:rPr>
          <w:b/>
          <w:bCs/>
        </w:rPr>
        <w:t>Πάθη</w:t>
      </w:r>
    </w:p>
    <w:p w:rsidR="00A555D7" w:rsidRPr="006C6FDE" w:rsidRDefault="00A555D7" w:rsidP="00A555D7">
      <w:pPr>
        <w:spacing w:line="360" w:lineRule="auto"/>
        <w:contextualSpacing/>
        <w:jc w:val="both"/>
        <w:rPr>
          <w:rFonts w:cstheme="minorHAnsi"/>
          <w:i/>
          <w:iCs/>
          <w:sz w:val="20"/>
          <w:szCs w:val="20"/>
        </w:rPr>
      </w:pPr>
      <w:r w:rsidRPr="006C6FDE">
        <w:rPr>
          <w:rFonts w:cstheme="minorHAnsi"/>
          <w:i/>
          <w:iCs/>
          <w:sz w:val="20"/>
          <w:szCs w:val="20"/>
        </w:rPr>
        <w:t xml:space="preserve">Ο Τίτος Πατρίκιος </w:t>
      </w:r>
      <w:r>
        <w:rPr>
          <w:rFonts w:cstheme="minorHAnsi"/>
          <w:i/>
          <w:iCs/>
          <w:sz w:val="20"/>
          <w:szCs w:val="20"/>
        </w:rPr>
        <w:t>(</w:t>
      </w:r>
      <w:r w:rsidR="00D1599E">
        <w:rPr>
          <w:rFonts w:cstheme="minorHAnsi"/>
          <w:i/>
          <w:iCs/>
          <w:sz w:val="20"/>
          <w:szCs w:val="20"/>
        </w:rPr>
        <w:t>γενν.1928</w:t>
      </w:r>
      <w:r>
        <w:rPr>
          <w:rFonts w:cstheme="minorHAnsi"/>
          <w:i/>
          <w:iCs/>
          <w:sz w:val="20"/>
          <w:szCs w:val="20"/>
        </w:rPr>
        <w:t xml:space="preserve"> ) </w:t>
      </w:r>
      <w:r w:rsidRPr="006C6FDE">
        <w:rPr>
          <w:rFonts w:cstheme="minorHAnsi"/>
          <w:i/>
          <w:iCs/>
          <w:sz w:val="20"/>
          <w:szCs w:val="20"/>
        </w:rPr>
        <w:t xml:space="preserve">είναι ποιητής, </w:t>
      </w:r>
      <w:r w:rsidRPr="006C6FDE">
        <w:rPr>
          <w:rFonts w:cstheme="minorHAnsi"/>
          <w:i/>
          <w:iCs/>
          <w:sz w:val="20"/>
          <w:szCs w:val="20"/>
          <w:shd w:val="clear" w:color="auto" w:fill="FFFFFF"/>
        </w:rPr>
        <w:t>πεζογράφος και μεταφραστής της πρώτης μεταπολεμικής γενιάς. Το 1994 τιμήθηκε με το Ειδικό Κρατικό Βραβείο Λογοτεχνίας.</w:t>
      </w:r>
      <w:r w:rsidRPr="006C6FDE">
        <w:rPr>
          <w:rFonts w:cstheme="minorHAnsi"/>
          <w:i/>
          <w:iCs/>
          <w:sz w:val="20"/>
          <w:szCs w:val="20"/>
        </w:rPr>
        <w:t xml:space="preserve"> Ο Τίτος Πατρίκιος ασχολείται συχνά στην ποίησή του με υπαρξιακές αναζητήσεις.</w:t>
      </w:r>
    </w:p>
    <w:p w:rsidR="00A555D7" w:rsidRDefault="00A555D7" w:rsidP="00A555D7">
      <w:pPr>
        <w:pStyle w:val="Web"/>
        <w:shd w:val="clear" w:color="auto" w:fill="FFFFFF"/>
        <w:spacing w:before="0" w:beforeAutospacing="0" w:after="240" w:afterAutospacing="0" w:line="360" w:lineRule="auto"/>
        <w:rPr>
          <w:rFonts w:asciiTheme="minorHAnsi" w:hAnsiTheme="minorHAnsi" w:cstheme="minorHAnsi"/>
          <w:sz w:val="22"/>
          <w:szCs w:val="22"/>
        </w:rPr>
      </w:pPr>
    </w:p>
    <w:p w:rsidR="00A555D7" w:rsidRPr="006C6FDE" w:rsidRDefault="00A555D7" w:rsidP="00A555D7">
      <w:pPr>
        <w:pStyle w:val="Web"/>
        <w:shd w:val="clear" w:color="auto" w:fill="FFFFFF"/>
        <w:spacing w:before="0" w:beforeAutospacing="0" w:after="240" w:afterAutospacing="0" w:line="360" w:lineRule="auto"/>
        <w:rPr>
          <w:rFonts w:asciiTheme="minorHAnsi" w:hAnsiTheme="minorHAnsi" w:cstheme="minorHAnsi"/>
          <w:sz w:val="22"/>
          <w:szCs w:val="22"/>
        </w:rPr>
      </w:pPr>
      <w:r w:rsidRPr="006C6FDE">
        <w:rPr>
          <w:rFonts w:asciiTheme="minorHAnsi" w:hAnsiTheme="minorHAnsi" w:cstheme="minorHAnsi"/>
          <w:sz w:val="22"/>
          <w:szCs w:val="22"/>
        </w:rPr>
        <w:t xml:space="preserve">Ποιο πάθος λες; </w:t>
      </w:r>
    </w:p>
    <w:p w:rsidR="00A555D7" w:rsidRPr="006C6FDE" w:rsidRDefault="00A555D7" w:rsidP="00A555D7">
      <w:pPr>
        <w:pStyle w:val="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sz w:val="22"/>
          <w:szCs w:val="22"/>
        </w:rPr>
      </w:pPr>
      <w:r w:rsidRPr="006C6FDE">
        <w:rPr>
          <w:rFonts w:asciiTheme="minorHAnsi" w:hAnsiTheme="minorHAnsi" w:cstheme="minorHAnsi"/>
          <w:sz w:val="22"/>
          <w:szCs w:val="22"/>
        </w:rPr>
        <w:t xml:space="preserve">Αυτό ν’ αφήνεσαι ρευστός  </w:t>
      </w:r>
    </w:p>
    <w:p w:rsidR="00A555D7" w:rsidRPr="006C6FDE" w:rsidRDefault="00A555D7" w:rsidP="00A555D7">
      <w:pPr>
        <w:pStyle w:val="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sz w:val="22"/>
          <w:szCs w:val="22"/>
        </w:rPr>
      </w:pPr>
      <w:r w:rsidRPr="006C6FDE">
        <w:rPr>
          <w:rFonts w:asciiTheme="minorHAnsi" w:hAnsiTheme="minorHAnsi" w:cstheme="minorHAnsi"/>
          <w:sz w:val="22"/>
          <w:szCs w:val="22"/>
        </w:rPr>
        <w:t>σε κάθε ερεθισμό του χώρου σου;</w:t>
      </w:r>
    </w:p>
    <w:p w:rsidR="00A555D7" w:rsidRPr="006C6FDE" w:rsidRDefault="00A555D7" w:rsidP="00A555D7">
      <w:pPr>
        <w:pStyle w:val="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sz w:val="22"/>
          <w:szCs w:val="22"/>
        </w:rPr>
      </w:pPr>
      <w:r w:rsidRPr="006C6FDE">
        <w:rPr>
          <w:rFonts w:asciiTheme="minorHAnsi" w:hAnsiTheme="minorHAnsi" w:cstheme="minorHAnsi"/>
          <w:sz w:val="22"/>
          <w:szCs w:val="22"/>
        </w:rPr>
        <w:t>Το πάθος ν’ απαντάς σα στρείδι;</w:t>
      </w:r>
    </w:p>
    <w:p w:rsidR="00A555D7" w:rsidRPr="006C6FDE" w:rsidRDefault="00A555D7" w:rsidP="00A555D7">
      <w:pPr>
        <w:pStyle w:val="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sz w:val="22"/>
          <w:szCs w:val="22"/>
        </w:rPr>
      </w:pPr>
      <w:r w:rsidRPr="006C6FDE">
        <w:rPr>
          <w:rFonts w:asciiTheme="minorHAnsi" w:hAnsiTheme="minorHAnsi" w:cstheme="minorHAnsi"/>
          <w:sz w:val="22"/>
          <w:szCs w:val="22"/>
        </w:rPr>
        <w:t>Το πάθος να παλεύεις με τα πάθη σου</w:t>
      </w:r>
    </w:p>
    <w:p w:rsidR="00A555D7" w:rsidRPr="006C6FDE" w:rsidRDefault="00A555D7" w:rsidP="00A555D7">
      <w:pPr>
        <w:pStyle w:val="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sz w:val="22"/>
          <w:szCs w:val="22"/>
        </w:rPr>
      </w:pPr>
      <w:r w:rsidRPr="006C6FDE">
        <w:rPr>
          <w:rFonts w:asciiTheme="minorHAnsi" w:hAnsiTheme="minorHAnsi" w:cstheme="minorHAnsi"/>
          <w:sz w:val="22"/>
          <w:szCs w:val="22"/>
        </w:rPr>
        <w:t>δε λογαριάζεις;</w:t>
      </w:r>
    </w:p>
    <w:p w:rsidR="00A555D7" w:rsidRPr="006C6FDE" w:rsidRDefault="00A555D7" w:rsidP="00A555D7">
      <w:pPr>
        <w:pStyle w:val="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sz w:val="22"/>
          <w:szCs w:val="22"/>
        </w:rPr>
      </w:pPr>
      <w:r w:rsidRPr="006C6FDE">
        <w:rPr>
          <w:rFonts w:asciiTheme="minorHAnsi" w:hAnsiTheme="minorHAnsi" w:cstheme="minorHAnsi"/>
          <w:sz w:val="22"/>
          <w:szCs w:val="22"/>
        </w:rPr>
        <w:t>Κι έπειτα</w:t>
      </w:r>
    </w:p>
    <w:p w:rsidR="00A555D7" w:rsidRPr="006C6FDE" w:rsidRDefault="00A555D7" w:rsidP="00A555D7">
      <w:pPr>
        <w:pStyle w:val="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sz w:val="22"/>
          <w:szCs w:val="22"/>
        </w:rPr>
      </w:pPr>
      <w:r w:rsidRPr="006C6FDE">
        <w:rPr>
          <w:rFonts w:asciiTheme="minorHAnsi" w:hAnsiTheme="minorHAnsi" w:cstheme="minorHAnsi"/>
          <w:sz w:val="22"/>
          <w:szCs w:val="22"/>
        </w:rPr>
        <w:t>για ποια λευτεριά του αδέσμευτου μιλάς;</w:t>
      </w:r>
    </w:p>
    <w:p w:rsidR="00A555D7" w:rsidRPr="006C6FDE" w:rsidRDefault="00A555D7" w:rsidP="00A555D7">
      <w:pPr>
        <w:pStyle w:val="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sz w:val="22"/>
          <w:szCs w:val="22"/>
        </w:rPr>
      </w:pPr>
      <w:r w:rsidRPr="006C6FDE">
        <w:rPr>
          <w:rFonts w:asciiTheme="minorHAnsi" w:hAnsiTheme="minorHAnsi" w:cstheme="minorHAnsi"/>
          <w:sz w:val="22"/>
          <w:szCs w:val="22"/>
        </w:rPr>
        <w:t>Μες στη σκλαβιά τη θέλω εγώ τη λευτεριά σου.</w:t>
      </w:r>
    </w:p>
    <w:p w:rsidR="00A555D7" w:rsidRPr="006C6FDE" w:rsidRDefault="00A555D7" w:rsidP="00A555D7">
      <w:pPr>
        <w:pStyle w:val="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sz w:val="22"/>
          <w:szCs w:val="22"/>
        </w:rPr>
      </w:pPr>
      <w:r w:rsidRPr="006C6FDE">
        <w:rPr>
          <w:rFonts w:asciiTheme="minorHAnsi" w:hAnsiTheme="minorHAnsi" w:cstheme="minorHAnsi"/>
          <w:sz w:val="22"/>
          <w:szCs w:val="22"/>
        </w:rPr>
        <w:t>Μες στη σκλαβιά, που για να καταλύσεις,</w:t>
      </w:r>
    </w:p>
    <w:p w:rsidR="00A555D7" w:rsidRPr="006C6FDE" w:rsidRDefault="00A555D7" w:rsidP="00A555D7">
      <w:pPr>
        <w:pStyle w:val="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sz w:val="22"/>
          <w:szCs w:val="22"/>
        </w:rPr>
      </w:pPr>
      <w:r w:rsidRPr="006C6FDE">
        <w:rPr>
          <w:rFonts w:asciiTheme="minorHAnsi" w:hAnsiTheme="minorHAnsi" w:cstheme="minorHAnsi"/>
          <w:sz w:val="22"/>
          <w:szCs w:val="22"/>
        </w:rPr>
        <w:lastRenderedPageBreak/>
        <w:t>αναγνωρίζεις πρώτα κι αποδέχεσαι.</w:t>
      </w:r>
    </w:p>
    <w:p w:rsidR="00A555D7" w:rsidRPr="006C6FDE" w:rsidRDefault="00A555D7" w:rsidP="00A555D7">
      <w:pPr>
        <w:pStyle w:val="Web"/>
        <w:shd w:val="clear" w:color="auto" w:fill="FFFFFF"/>
        <w:spacing w:before="0" w:beforeAutospacing="0" w:after="375" w:afterAutospacing="0" w:line="360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6C6FDE">
        <w:rPr>
          <w:rFonts w:asciiTheme="minorHAnsi" w:hAnsiTheme="minorHAnsi" w:cstheme="minorHAnsi"/>
          <w:sz w:val="22"/>
          <w:szCs w:val="22"/>
        </w:rPr>
        <w:t>(Αντιδικίες, 1955)</w:t>
      </w:r>
    </w:p>
    <w:p w:rsidR="00A555D7" w:rsidRDefault="00A555D7" w:rsidP="00A555D7">
      <w:pPr>
        <w:spacing w:line="360" w:lineRule="auto"/>
        <w:contextualSpacing/>
        <w:jc w:val="both"/>
        <w:rPr>
          <w:b/>
          <w:bCs/>
        </w:rPr>
      </w:pPr>
      <w:r w:rsidRPr="00673D8B">
        <w:rPr>
          <w:b/>
          <w:bCs/>
        </w:rPr>
        <w:t>ΘΕΜΑΤΑ</w:t>
      </w:r>
    </w:p>
    <w:p w:rsidR="00A555D7" w:rsidRDefault="00A555D7" w:rsidP="00A555D7">
      <w:pPr>
        <w:spacing w:line="360" w:lineRule="auto"/>
        <w:contextualSpacing/>
        <w:jc w:val="both"/>
        <w:rPr>
          <w:b/>
          <w:bCs/>
        </w:rPr>
      </w:pPr>
    </w:p>
    <w:p w:rsidR="00A555D7" w:rsidRDefault="00A555D7" w:rsidP="00A555D7">
      <w:pPr>
        <w:spacing w:line="360" w:lineRule="auto"/>
        <w:contextualSpacing/>
        <w:jc w:val="both"/>
        <w:rPr>
          <w:b/>
          <w:bCs/>
        </w:rPr>
      </w:pPr>
      <w:r w:rsidRPr="00673D8B">
        <w:rPr>
          <w:b/>
          <w:bCs/>
        </w:rPr>
        <w:t>ΘΕΜΑ 1 (μονάδες 35)</w:t>
      </w:r>
    </w:p>
    <w:p w:rsidR="00A555D7" w:rsidRPr="00673D8B" w:rsidRDefault="00A555D7" w:rsidP="00A555D7">
      <w:pPr>
        <w:spacing w:line="360" w:lineRule="auto"/>
        <w:contextualSpacing/>
        <w:jc w:val="both"/>
        <w:rPr>
          <w:b/>
          <w:bCs/>
        </w:rPr>
      </w:pPr>
    </w:p>
    <w:p w:rsidR="00A555D7" w:rsidRDefault="00A555D7" w:rsidP="00A555D7">
      <w:pPr>
        <w:spacing w:line="360" w:lineRule="auto"/>
        <w:contextualSpacing/>
        <w:jc w:val="both"/>
        <w:rPr>
          <w:b/>
          <w:bCs/>
        </w:rPr>
      </w:pPr>
      <w:r w:rsidRPr="00673D8B">
        <w:rPr>
          <w:b/>
          <w:bCs/>
        </w:rPr>
        <w:t>1</w:t>
      </w:r>
      <w:r w:rsidRPr="00673D8B">
        <w:rPr>
          <w:b/>
          <w:bCs/>
          <w:vertAlign w:val="superscript"/>
        </w:rPr>
        <w:t>ο</w:t>
      </w:r>
      <w:r w:rsidRPr="00673D8B">
        <w:rPr>
          <w:b/>
          <w:bCs/>
        </w:rPr>
        <w:t xml:space="preserve"> υποερώτημα (μονάδες 10)</w:t>
      </w:r>
    </w:p>
    <w:p w:rsidR="00555B01" w:rsidRDefault="00555B01" w:rsidP="00A555D7">
      <w:pPr>
        <w:spacing w:line="360" w:lineRule="auto"/>
        <w:contextualSpacing/>
        <w:jc w:val="both"/>
        <w:rPr>
          <w:b/>
          <w:bCs/>
        </w:rPr>
      </w:pPr>
    </w:p>
    <w:p w:rsidR="00555B01" w:rsidRDefault="00555B01" w:rsidP="00555B01">
      <w:pPr>
        <w:spacing w:line="360" w:lineRule="auto"/>
        <w:contextualSpacing/>
        <w:jc w:val="both"/>
      </w:pPr>
      <w:r>
        <w:t>Το κεντρικό θέμα του Κειμένου 1 είναι:</w:t>
      </w:r>
    </w:p>
    <w:p w:rsidR="00555B01" w:rsidRPr="009468C9" w:rsidRDefault="00555B01" w:rsidP="00555B01">
      <w:pPr>
        <w:spacing w:line="360" w:lineRule="auto"/>
        <w:contextualSpacing/>
        <w:jc w:val="both"/>
      </w:pPr>
      <w:r>
        <w:t xml:space="preserve">Α. Τα πλεονεκτήματα της αρχαίας αγοράς σε σχέση με τα </w:t>
      </w:r>
      <w:r>
        <w:rPr>
          <w:lang w:val="en-US"/>
        </w:rPr>
        <w:t>socialmedia</w:t>
      </w:r>
    </w:p>
    <w:p w:rsidR="00555B01" w:rsidRDefault="00555B01" w:rsidP="00555B01">
      <w:pPr>
        <w:spacing w:line="360" w:lineRule="auto"/>
        <w:contextualSpacing/>
        <w:jc w:val="both"/>
      </w:pPr>
      <w:r>
        <w:t xml:space="preserve">Β. Τα </w:t>
      </w:r>
      <w:r w:rsidRPr="009468C9">
        <w:t>μειονεκτ</w:t>
      </w:r>
      <w:r>
        <w:t xml:space="preserve">ήματα  της αρχαίας αγοράς σε σχέση με τα </w:t>
      </w:r>
      <w:r>
        <w:rPr>
          <w:lang w:val="en-US"/>
        </w:rPr>
        <w:t>socialmedia</w:t>
      </w:r>
    </w:p>
    <w:p w:rsidR="00555B01" w:rsidRPr="009468C9" w:rsidRDefault="00555B01" w:rsidP="00555B01">
      <w:pPr>
        <w:spacing w:line="360" w:lineRule="auto"/>
        <w:contextualSpacing/>
        <w:jc w:val="both"/>
      </w:pPr>
      <w:r>
        <w:t xml:space="preserve">Γ. Η διαφορά μεγεθών ανάμεσα στην αρχαία αγορά και τα </w:t>
      </w:r>
      <w:r>
        <w:rPr>
          <w:lang w:val="en-US"/>
        </w:rPr>
        <w:t>socialmedia</w:t>
      </w:r>
    </w:p>
    <w:p w:rsidR="00555B01" w:rsidRDefault="00555B01" w:rsidP="00555B01">
      <w:pPr>
        <w:spacing w:line="360" w:lineRule="auto"/>
        <w:contextualSpacing/>
        <w:jc w:val="both"/>
      </w:pPr>
      <w:r>
        <w:t xml:space="preserve">Δ. Τα κοινά σημεία ανάμεσα στην αρχαία αγορά και τα </w:t>
      </w:r>
      <w:r>
        <w:rPr>
          <w:lang w:val="en-US"/>
        </w:rPr>
        <w:t>socialmedia</w:t>
      </w:r>
    </w:p>
    <w:p w:rsidR="00A555D7" w:rsidRDefault="00A555D7" w:rsidP="00814909">
      <w:pPr>
        <w:spacing w:line="360" w:lineRule="auto"/>
        <w:contextualSpacing/>
        <w:jc w:val="right"/>
        <w:rPr>
          <w:b/>
          <w:bCs/>
        </w:rPr>
      </w:pPr>
      <w:r w:rsidRPr="00DD1390">
        <w:rPr>
          <w:b/>
          <w:bCs/>
        </w:rPr>
        <w:t>Μονάδες 10</w:t>
      </w:r>
    </w:p>
    <w:p w:rsidR="00A555D7" w:rsidRPr="00DD1390" w:rsidRDefault="00A555D7" w:rsidP="00A555D7">
      <w:pPr>
        <w:spacing w:line="360" w:lineRule="auto"/>
        <w:contextualSpacing/>
        <w:jc w:val="right"/>
        <w:rPr>
          <w:b/>
          <w:bCs/>
        </w:rPr>
      </w:pPr>
    </w:p>
    <w:p w:rsidR="00A555D7" w:rsidRDefault="00A555D7" w:rsidP="00A555D7">
      <w:pPr>
        <w:spacing w:line="360" w:lineRule="auto"/>
        <w:contextualSpacing/>
        <w:jc w:val="both"/>
        <w:rPr>
          <w:b/>
          <w:bCs/>
        </w:rPr>
      </w:pPr>
      <w:r w:rsidRPr="00673D8B">
        <w:rPr>
          <w:b/>
          <w:bCs/>
        </w:rPr>
        <w:t>2</w:t>
      </w:r>
      <w:r w:rsidRPr="00673D8B">
        <w:rPr>
          <w:b/>
          <w:bCs/>
          <w:vertAlign w:val="superscript"/>
        </w:rPr>
        <w:t>ο</w:t>
      </w:r>
      <w:r w:rsidRPr="00673D8B">
        <w:rPr>
          <w:b/>
          <w:bCs/>
        </w:rPr>
        <w:t xml:space="preserve"> υποερώτημα (μονάδες 10)</w:t>
      </w:r>
    </w:p>
    <w:p w:rsidR="00555B01" w:rsidRPr="00555B01" w:rsidRDefault="00555B01" w:rsidP="00A555D7">
      <w:pPr>
        <w:spacing w:line="360" w:lineRule="auto"/>
        <w:contextualSpacing/>
        <w:jc w:val="both"/>
        <w:rPr>
          <w:bCs/>
        </w:rPr>
      </w:pPr>
      <w:r w:rsidRPr="00555B01">
        <w:rPr>
          <w:bCs/>
        </w:rPr>
        <w:t xml:space="preserve">Ο συντάκτης του κειμένου 1 συγκρίνει </w:t>
      </w:r>
      <w:r w:rsidR="002F322B">
        <w:rPr>
          <w:bCs/>
        </w:rPr>
        <w:t xml:space="preserve">τα </w:t>
      </w:r>
      <w:r w:rsidR="002F322B">
        <w:rPr>
          <w:lang w:val="en-US"/>
        </w:rPr>
        <w:t>socialmedia</w:t>
      </w:r>
      <w:r w:rsidRPr="00555B01">
        <w:rPr>
          <w:bCs/>
        </w:rPr>
        <w:t xml:space="preserve"> με </w:t>
      </w:r>
      <w:r w:rsidR="002F322B">
        <w:rPr>
          <w:bCs/>
        </w:rPr>
        <w:t>την αρχαία αγορά</w:t>
      </w:r>
      <w:r>
        <w:rPr>
          <w:bCs/>
        </w:rPr>
        <w:t xml:space="preserve">για να καταλήξει στο συμπέρασμα ότι: </w:t>
      </w:r>
    </w:p>
    <w:p w:rsidR="00555B01" w:rsidRDefault="00555B01" w:rsidP="00555B01">
      <w:pPr>
        <w:spacing w:line="360" w:lineRule="auto"/>
        <w:contextualSpacing/>
      </w:pPr>
      <w:r>
        <w:t xml:space="preserve">Α. </w:t>
      </w:r>
      <w:r w:rsidR="002F322B">
        <w:t xml:space="preserve">Είναι </w:t>
      </w:r>
      <w:r w:rsidR="00B76E3E">
        <w:t>λιγότερο</w:t>
      </w:r>
      <w:r w:rsidR="002F322B">
        <w:t xml:space="preserve"> εύκολο να διαδοθούν οι απόψεις που εκφράζονται στα </w:t>
      </w:r>
      <w:r w:rsidR="0043755C">
        <w:rPr>
          <w:lang w:val="en-US"/>
        </w:rPr>
        <w:t>socialmedia</w:t>
      </w:r>
      <w:r w:rsidR="00B76E3E">
        <w:t>από ό,τι</w:t>
      </w:r>
      <w:r w:rsidR="00207D11">
        <w:t xml:space="preserve"> αυτές πουακούγονταν στην </w:t>
      </w:r>
      <w:r>
        <w:t>αρχαία αγορά.</w:t>
      </w:r>
    </w:p>
    <w:p w:rsidR="00555B01" w:rsidRPr="0043755C" w:rsidRDefault="00555B01" w:rsidP="00555B01">
      <w:pPr>
        <w:spacing w:line="360" w:lineRule="auto"/>
        <w:contextualSpacing/>
      </w:pPr>
      <w:r>
        <w:t xml:space="preserve">Β. </w:t>
      </w:r>
      <w:r w:rsidR="0043755C">
        <w:t xml:space="preserve">Τα </w:t>
      </w:r>
      <w:r w:rsidR="0043755C">
        <w:rPr>
          <w:lang w:val="en-US"/>
        </w:rPr>
        <w:t>socialmedia</w:t>
      </w:r>
      <w:r w:rsidR="0043755C">
        <w:t>είναι μια μοντέρνα εκδοχή της αρχαίας αγοράς.</w:t>
      </w:r>
    </w:p>
    <w:p w:rsidR="00555B01" w:rsidRDefault="00555B01" w:rsidP="00555B01">
      <w:pPr>
        <w:spacing w:line="360" w:lineRule="auto"/>
        <w:contextualSpacing/>
      </w:pPr>
      <w:r w:rsidRPr="00555B01">
        <w:t xml:space="preserve">Γ. </w:t>
      </w:r>
      <w:r w:rsidR="002F322B">
        <w:t xml:space="preserve">Τα </w:t>
      </w:r>
      <w:r w:rsidR="002F322B">
        <w:rPr>
          <w:lang w:val="en-US"/>
        </w:rPr>
        <w:t>socialmedia</w:t>
      </w:r>
      <w:r w:rsidRPr="00555B01">
        <w:t xml:space="preserve">έχουν μεγαλύτερη επίδραση στην κοινωνία από ό,τι οι </w:t>
      </w:r>
      <w:r w:rsidR="002F322B">
        <w:t xml:space="preserve">είχανιδέες που ακούγονταν </w:t>
      </w:r>
      <w:r w:rsidRPr="00555B01">
        <w:t>στην αρχαία αγορά</w:t>
      </w:r>
      <w:r>
        <w:t>.</w:t>
      </w:r>
    </w:p>
    <w:p w:rsidR="00856CC5" w:rsidRDefault="00555B01" w:rsidP="00814909">
      <w:pPr>
        <w:spacing w:line="360" w:lineRule="auto"/>
        <w:contextualSpacing/>
      </w:pPr>
      <w:r>
        <w:t xml:space="preserve">Δ. </w:t>
      </w:r>
      <w:r w:rsidR="002F322B">
        <w:t xml:space="preserve">Στα </w:t>
      </w:r>
      <w:r w:rsidR="002F322B">
        <w:rPr>
          <w:lang w:val="en-US"/>
        </w:rPr>
        <w:t>socialmedia</w:t>
      </w:r>
      <w:r w:rsidR="002F322B">
        <w:t xml:space="preserve">οι σημερινοί φιλόσοφοι εκφράζουν τις ιδέες τους όπως ακριβώς </w:t>
      </w:r>
      <w:r w:rsidR="00207D11">
        <w:t xml:space="preserve">έκαναν </w:t>
      </w:r>
      <w:r w:rsidR="002F322B">
        <w:t>οι αρχαίοι φιλόσοφοι στην αγορά.</w:t>
      </w:r>
    </w:p>
    <w:p w:rsidR="00A555D7" w:rsidRDefault="00A555D7" w:rsidP="00A555D7">
      <w:pPr>
        <w:spacing w:line="360" w:lineRule="auto"/>
        <w:contextualSpacing/>
        <w:jc w:val="right"/>
        <w:rPr>
          <w:b/>
          <w:bCs/>
        </w:rPr>
      </w:pPr>
      <w:r w:rsidRPr="00DD1390">
        <w:rPr>
          <w:b/>
          <w:bCs/>
        </w:rPr>
        <w:t>Μονάδες 10</w:t>
      </w:r>
    </w:p>
    <w:p w:rsidR="00A555D7" w:rsidRPr="00DD1390" w:rsidRDefault="00A555D7" w:rsidP="00A555D7">
      <w:pPr>
        <w:spacing w:line="360" w:lineRule="auto"/>
        <w:contextualSpacing/>
        <w:jc w:val="right"/>
        <w:rPr>
          <w:b/>
          <w:bCs/>
        </w:rPr>
      </w:pPr>
    </w:p>
    <w:p w:rsidR="00A555D7" w:rsidRDefault="00A555D7" w:rsidP="00A555D7">
      <w:pPr>
        <w:spacing w:line="360" w:lineRule="auto"/>
        <w:contextualSpacing/>
        <w:jc w:val="both"/>
        <w:rPr>
          <w:b/>
          <w:bCs/>
        </w:rPr>
      </w:pPr>
      <w:r w:rsidRPr="00673D8B">
        <w:rPr>
          <w:b/>
          <w:bCs/>
        </w:rPr>
        <w:t>3</w:t>
      </w:r>
      <w:r w:rsidRPr="00673D8B">
        <w:rPr>
          <w:b/>
          <w:bCs/>
          <w:vertAlign w:val="superscript"/>
        </w:rPr>
        <w:t>ο</w:t>
      </w:r>
      <w:r w:rsidRPr="00673D8B">
        <w:rPr>
          <w:b/>
          <w:bCs/>
        </w:rPr>
        <w:t xml:space="preserve"> υποερώτημα (μονάδες 15)</w:t>
      </w:r>
    </w:p>
    <w:p w:rsidR="00F725C9" w:rsidRDefault="00F725C9" w:rsidP="00F725C9">
      <w:pPr>
        <w:spacing w:line="360" w:lineRule="auto"/>
        <w:contextualSpacing/>
      </w:pPr>
      <w:r>
        <w:t>Ο</w:t>
      </w:r>
      <w:r w:rsidRPr="005E699A">
        <w:t xml:space="preserve"> Νέιθαν Ντιφόρ </w:t>
      </w:r>
      <w:r>
        <w:t xml:space="preserve">στο άρθρο του με τίτλο </w:t>
      </w:r>
      <w:r w:rsidRPr="005E699A">
        <w:t>«</w:t>
      </w:r>
      <w:r w:rsidRPr="00856CC5">
        <w:rPr>
          <w:i/>
        </w:rPr>
        <w:t>Θα τουίταρε ο Πλάτων; Ο αρχαίος ελληνικός οδηγός για τα social media</w:t>
      </w:r>
      <w:r>
        <w:t xml:space="preserve">» κάνει έναν παραλληλισμό ανάμεσα στα </w:t>
      </w:r>
      <w:r>
        <w:rPr>
          <w:lang w:val="en-US"/>
        </w:rPr>
        <w:t>socialmedia</w:t>
      </w:r>
      <w:r>
        <w:t>και την αρχαία αγορά.</w:t>
      </w:r>
    </w:p>
    <w:p w:rsidR="00555B01" w:rsidRDefault="00555B01" w:rsidP="00F725C9">
      <w:pPr>
        <w:spacing w:line="360" w:lineRule="auto"/>
        <w:contextualSpacing/>
      </w:pPr>
      <w:r>
        <w:t>Σε αυτόν τον τίτλο, χ</w:t>
      </w:r>
      <w:r w:rsidR="00F725C9">
        <w:t xml:space="preserve">ρησιμοποιεί λεξιλόγιο των  μέσων κοινωνικής δικτύωσης σε ένα πλαίσιο που έχει να κάνει με την αρχαία Ελλάδα. </w:t>
      </w:r>
    </w:p>
    <w:p w:rsidR="00F725C9" w:rsidRDefault="00F725C9" w:rsidP="00F725C9">
      <w:pPr>
        <w:spacing w:line="360" w:lineRule="auto"/>
        <w:contextualSpacing/>
      </w:pPr>
      <w:r>
        <w:t>Γιατί πιστεύεις ότι το κάνει αυτό;</w:t>
      </w:r>
    </w:p>
    <w:p w:rsidR="00F725C9" w:rsidRPr="00673D8B" w:rsidRDefault="00F725C9" w:rsidP="00A72B63">
      <w:pPr>
        <w:spacing w:line="360" w:lineRule="auto"/>
        <w:contextualSpacing/>
        <w:rPr>
          <w:b/>
          <w:bCs/>
        </w:rPr>
      </w:pPr>
      <w:r>
        <w:lastRenderedPageBreak/>
        <w:t xml:space="preserve">Να </w:t>
      </w:r>
      <w:r w:rsidR="00D1599E">
        <w:t xml:space="preserve">γράψεις </w:t>
      </w:r>
      <w:r>
        <w:t>την απάντησή σου στην ερώτηση.</w:t>
      </w:r>
    </w:p>
    <w:p w:rsidR="00A555D7" w:rsidRPr="00A555D7" w:rsidRDefault="00A555D7" w:rsidP="00A555D7">
      <w:pPr>
        <w:spacing w:line="360" w:lineRule="auto"/>
        <w:contextualSpacing/>
        <w:jc w:val="right"/>
        <w:rPr>
          <w:b/>
        </w:rPr>
      </w:pPr>
      <w:r w:rsidRPr="00A555D7">
        <w:rPr>
          <w:b/>
        </w:rPr>
        <w:t>Μονάδες 15</w:t>
      </w:r>
    </w:p>
    <w:p w:rsidR="00A555D7" w:rsidRPr="006B2898" w:rsidRDefault="00A555D7" w:rsidP="00A555D7">
      <w:pPr>
        <w:pStyle w:val="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p w:rsidR="00A555D7" w:rsidRPr="00F13665" w:rsidRDefault="00A555D7" w:rsidP="00A555D7">
      <w:pPr>
        <w:pStyle w:val="Web"/>
        <w:shd w:val="clear" w:color="auto" w:fill="FFFFFF"/>
        <w:spacing w:before="0" w:beforeAutospacing="0" w:after="375" w:afterAutospacing="0" w:line="360" w:lineRule="auto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F13665">
        <w:rPr>
          <w:rFonts w:asciiTheme="minorHAnsi" w:hAnsiTheme="minorHAnsi" w:cstheme="minorHAnsi"/>
          <w:b/>
          <w:bCs/>
          <w:color w:val="000000"/>
          <w:sz w:val="22"/>
          <w:szCs w:val="22"/>
        </w:rPr>
        <w:t>ΘΕΜΑ 4 (μονάδες 15)</w:t>
      </w:r>
    </w:p>
    <w:p w:rsidR="00A555D7" w:rsidRDefault="00A555D7" w:rsidP="00A555D7">
      <w:pPr>
        <w:pStyle w:val="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Στην αρχή του ποιήματος το ποιητικό υποκείμενο «απαντά» στο ερώτημα του πρώτου στίχου με τρεις ερωτήσεις / ενδεχόμενες απαντήσεις. Αν υποτεθεί ότι οι ερωτήσεις αφορούν εσένα προσωπικά (τον πιθανό αποδέκτη τους), τι θα έγραφες σ’ ένα κείμενο 120-150 λέξεις, για να εκθέσεις τον προβληματισμό που σου θέτουν; Διάβασε προσεκτικά ολόκληρο το ποίημα πρώτα, για να συλλάβεις τα μηνύματά του.</w:t>
      </w:r>
    </w:p>
    <w:p w:rsidR="00A555D7" w:rsidRDefault="00A555D7" w:rsidP="00A555D7">
      <w:pPr>
        <w:pStyle w:val="Web"/>
        <w:shd w:val="clear" w:color="auto" w:fill="FFFFFF"/>
        <w:spacing w:before="0" w:beforeAutospacing="0" w:after="375" w:afterAutospacing="0" w:line="360" w:lineRule="auto"/>
        <w:jc w:val="right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F8335F">
        <w:rPr>
          <w:rFonts w:asciiTheme="minorHAnsi" w:hAnsiTheme="minorHAnsi" w:cstheme="minorHAnsi"/>
          <w:b/>
          <w:bCs/>
          <w:color w:val="000000"/>
          <w:sz w:val="22"/>
          <w:szCs w:val="22"/>
        </w:rPr>
        <w:t>Μονάδες 15</w:t>
      </w:r>
    </w:p>
    <w:p w:rsidR="0091651A" w:rsidRDefault="0091651A" w:rsidP="0091651A">
      <w:pPr>
        <w:spacing w:line="360" w:lineRule="auto"/>
        <w:jc w:val="both"/>
        <w:rPr>
          <w:b/>
          <w:bCs/>
        </w:rPr>
      </w:pPr>
    </w:p>
    <w:p w:rsidR="0091651A" w:rsidRDefault="0091651A" w:rsidP="00A555D7">
      <w:pPr>
        <w:pStyle w:val="Web"/>
        <w:shd w:val="clear" w:color="auto" w:fill="FFFFFF"/>
        <w:spacing w:before="0" w:beforeAutospacing="0" w:after="375" w:afterAutospacing="0" w:line="360" w:lineRule="auto"/>
        <w:jc w:val="right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:rsidR="00247A51" w:rsidRDefault="00247A51" w:rsidP="00A555D7">
      <w:pPr>
        <w:pStyle w:val="Web"/>
        <w:shd w:val="clear" w:color="auto" w:fill="FFFFFF"/>
        <w:spacing w:before="0" w:beforeAutospacing="0" w:after="375" w:afterAutospacing="0" w:line="360" w:lineRule="auto"/>
        <w:jc w:val="right"/>
        <w:rPr>
          <w:rFonts w:asciiTheme="minorHAnsi" w:hAnsiTheme="minorHAnsi" w:cstheme="minorHAnsi"/>
          <w:b/>
          <w:bCs/>
          <w:color w:val="000000"/>
          <w:sz w:val="22"/>
          <w:szCs w:val="22"/>
        </w:rPr>
        <w:sectPr w:rsidR="00247A51" w:rsidSect="00A54D38">
          <w:pgSz w:w="11906" w:h="16838"/>
          <w:pgMar w:top="1440" w:right="1800" w:bottom="1440" w:left="1800" w:header="708" w:footer="708" w:gutter="0"/>
          <w:cols w:space="708"/>
          <w:docGrid w:linePitch="360"/>
        </w:sectPr>
      </w:pPr>
    </w:p>
    <w:p w:rsidR="0091651A" w:rsidRDefault="0091651A" w:rsidP="00A555D7">
      <w:pPr>
        <w:pStyle w:val="Web"/>
        <w:shd w:val="clear" w:color="auto" w:fill="FFFFFF"/>
        <w:spacing w:before="0" w:beforeAutospacing="0" w:after="375" w:afterAutospacing="0" w:line="360" w:lineRule="auto"/>
        <w:jc w:val="right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:rsidR="00247A51" w:rsidRDefault="00247A51" w:rsidP="00A555D7">
      <w:pPr>
        <w:pStyle w:val="Web"/>
        <w:shd w:val="clear" w:color="auto" w:fill="FFFFFF"/>
        <w:spacing w:before="0" w:beforeAutospacing="0" w:after="375" w:afterAutospacing="0" w:line="360" w:lineRule="auto"/>
        <w:jc w:val="right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:rsidR="00247A51" w:rsidRDefault="00247A51" w:rsidP="00247A51">
      <w:pPr>
        <w:spacing w:after="0"/>
        <w:jc w:val="both"/>
        <w:rPr>
          <w:rFonts w:ascii="Calibri" w:hAnsi="Calibri" w:cs="Calibri"/>
        </w:rPr>
      </w:pPr>
      <w:r w:rsidRPr="00247A51">
        <w:rPr>
          <w:rFonts w:ascii="Calibri" w:hAnsi="Calibri" w:cs="Calibri"/>
        </w:rPr>
        <w:t>Το παραπάνω θέμα αναπτύχθηκε στο πλαίσιο του έργου: «Ανάπτυξη Δοκιμασιών Αξιολόγησης Δεξιοτήτων Εγγραμματισμού στα μαθήματα της Νεοελληνικής Γλώσσας και Λογοτεχνίας, της Άλγεβρας, της Φυσικής και της Χημείας Α’ Λυκείου Γενικού Λυκείου» Ανάδοχος: «Ειδικός Λογαριασμός Κονδυλίων Έρευνας (Ε.Λ.Κ.Ε) Πανεπιστημίου Ιωαννίνων» ΑΔΑΜ: 25SYMV016348911 2025-02-20.</w:t>
      </w:r>
    </w:p>
    <w:p w:rsidR="00247A51" w:rsidRPr="00247A51" w:rsidRDefault="00247A51" w:rsidP="00247A51">
      <w:pPr>
        <w:spacing w:after="0"/>
        <w:jc w:val="both"/>
        <w:rPr>
          <w:rFonts w:ascii="Calibri" w:hAnsi="Calibri" w:cs="Calibri"/>
        </w:rPr>
      </w:pPr>
      <w:bookmarkStart w:id="0" w:name="_GoBack"/>
      <w:bookmarkEnd w:id="0"/>
    </w:p>
    <w:sectPr w:rsidR="00247A51" w:rsidRPr="00247A51" w:rsidSect="00247A51">
      <w:type w:val="continuous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E43C68"/>
    <w:rsid w:val="000F2E77"/>
    <w:rsid w:val="001129D7"/>
    <w:rsid w:val="00207D11"/>
    <w:rsid w:val="00247A51"/>
    <w:rsid w:val="0029688C"/>
    <w:rsid w:val="002F322B"/>
    <w:rsid w:val="00314FB9"/>
    <w:rsid w:val="00423698"/>
    <w:rsid w:val="0043755C"/>
    <w:rsid w:val="00450E5C"/>
    <w:rsid w:val="004D2934"/>
    <w:rsid w:val="00555B01"/>
    <w:rsid w:val="00734258"/>
    <w:rsid w:val="00814909"/>
    <w:rsid w:val="00856CC5"/>
    <w:rsid w:val="0091651A"/>
    <w:rsid w:val="009468C9"/>
    <w:rsid w:val="009662CB"/>
    <w:rsid w:val="00984F57"/>
    <w:rsid w:val="00996FCE"/>
    <w:rsid w:val="00A54D38"/>
    <w:rsid w:val="00A555D7"/>
    <w:rsid w:val="00A67496"/>
    <w:rsid w:val="00A72B63"/>
    <w:rsid w:val="00B76E3E"/>
    <w:rsid w:val="00BA4ABC"/>
    <w:rsid w:val="00CA367D"/>
    <w:rsid w:val="00D1599E"/>
    <w:rsid w:val="00D15A69"/>
    <w:rsid w:val="00DD3716"/>
    <w:rsid w:val="00E43C68"/>
    <w:rsid w:val="00EA4FD2"/>
    <w:rsid w:val="00ED5EC1"/>
    <w:rsid w:val="00F725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D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A555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3">
    <w:name w:val="Table Grid"/>
    <w:basedOn w:val="a1"/>
    <w:uiPriority w:val="59"/>
    <w:rsid w:val="00F725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2782f1-4607-4fa4-91e0-2bf3192b333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A2EE638BF1C5634D8DE68787905E62F4" ma:contentTypeVersion="10" ma:contentTypeDescription="Δημιουργία νέου εγγράφου" ma:contentTypeScope="" ma:versionID="6ee814211417445296684f286af8f53c">
  <xsd:schema xmlns:xsd="http://www.w3.org/2001/XMLSchema" xmlns:xs="http://www.w3.org/2001/XMLSchema" xmlns:p="http://schemas.microsoft.com/office/2006/metadata/properties" xmlns:ns2="bf2782f1-4607-4fa4-91e0-2bf3192b3336" targetNamespace="http://schemas.microsoft.com/office/2006/metadata/properties" ma:root="true" ma:fieldsID="3469640d818c593aead9eead8550e5ee" ns2:_="">
    <xsd:import namespace="bf2782f1-4607-4fa4-91e0-2bf3192b33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2782f1-4607-4fa4-91e0-2bf3192b33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Ετικέτες εικόνας" ma:readOnly="false" ma:fieldId="{5cf76f15-5ced-4ddc-b409-7134ff3c332f}" ma:taxonomyMulti="true" ma:sspId="4ac8674f-14d4-46d5-8891-710bb999d6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C600E1-D7CF-4FF0-B10C-ABFEF7E1B98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4CB25B-8E42-4DAF-97EE-AC1ABADDC91B}">
  <ds:schemaRefs>
    <ds:schemaRef ds:uri="http://schemas.microsoft.com/office/2006/metadata/properties"/>
    <ds:schemaRef ds:uri="http://schemas.microsoft.com/office/infopath/2007/PartnerControls"/>
    <ds:schemaRef ds:uri="bf2782f1-4607-4fa4-91e0-2bf3192b3336"/>
  </ds:schemaRefs>
</ds:datastoreItem>
</file>

<file path=customXml/itemProps3.xml><?xml version="1.0" encoding="utf-8"?>
<ds:datastoreItem xmlns:ds="http://schemas.openxmlformats.org/officeDocument/2006/customXml" ds:itemID="{80AA1B63-E660-4443-B3B2-C569738438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2782f1-4607-4fa4-91e0-2bf3192b33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953</Words>
  <Characters>5148</Characters>
  <Application>Microsoft Office Word</Application>
  <DocSecurity>0</DocSecurity>
  <Lines>42</Lines>
  <Paragraphs>12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nikosalefantos@gmail.com</dc:creator>
  <cp:lastModifiedBy>Γιώργος</cp:lastModifiedBy>
  <cp:revision>2</cp:revision>
  <cp:lastPrinted>2025-04-28T04:50:00Z</cp:lastPrinted>
  <dcterms:created xsi:type="dcterms:W3CDTF">2025-12-06T09:21:00Z</dcterms:created>
  <dcterms:modified xsi:type="dcterms:W3CDTF">2025-12-06T09:21:00Z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0x010100A2EE638BF1C5634D8DE68787905E62F4</vt:lpwstr>
  </property>
</Properties>
</file>