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963047" w:rsidRDefault="00DD45EB" w:rsidP="0094494F">
      <w:pPr>
        <w:spacing w:after="0"/>
        <w:rPr>
          <w:rFonts w:ascii="Times New Roman" w:hAnsi="Times New Roman" w:cs="Times New Roman"/>
          <w:b/>
          <w:u w:val="single"/>
        </w:rPr>
      </w:pPr>
      <w:r w:rsidRPr="00963047">
        <w:rPr>
          <w:rFonts w:ascii="Times New Roman" w:hAnsi="Times New Roman" w:cs="Times New Roman"/>
          <w:b/>
          <w:u w:val="single"/>
        </w:rPr>
        <w:t>Φύλλο εργασίας για τις ενότητες</w:t>
      </w:r>
      <w:r w:rsidR="007F313C" w:rsidRPr="00963047">
        <w:rPr>
          <w:rFonts w:ascii="Times New Roman" w:hAnsi="Times New Roman" w:cs="Times New Roman"/>
          <w:b/>
          <w:u w:val="single"/>
        </w:rPr>
        <w:t xml:space="preserve">: </w:t>
      </w:r>
      <w:r w:rsidRPr="00963047">
        <w:rPr>
          <w:rFonts w:ascii="Times New Roman" w:hAnsi="Times New Roman" w:cs="Times New Roman"/>
          <w:b/>
          <w:u w:val="single"/>
        </w:rPr>
        <w:t xml:space="preserve"> Πελατειακά δίκτυα επί Τουρκοκρατίας</w:t>
      </w:r>
      <w:r w:rsidR="007F313C" w:rsidRPr="00963047">
        <w:rPr>
          <w:rFonts w:ascii="Times New Roman" w:hAnsi="Times New Roman" w:cs="Times New Roman"/>
          <w:b/>
          <w:u w:val="single"/>
        </w:rPr>
        <w:t>- Η</w:t>
      </w:r>
      <w:r w:rsidRPr="00963047">
        <w:rPr>
          <w:rFonts w:ascii="Times New Roman" w:hAnsi="Times New Roman" w:cs="Times New Roman"/>
          <w:b/>
          <w:u w:val="single"/>
        </w:rPr>
        <w:t xml:space="preserve"> διαμόρφωση νέων δεδομένων κατά την Επανάσταση </w:t>
      </w:r>
    </w:p>
    <w:p w:rsidR="009258AB" w:rsidRPr="00963047" w:rsidRDefault="009258AB" w:rsidP="0094494F">
      <w:pPr>
        <w:pStyle w:val="Default"/>
        <w:spacing w:line="360" w:lineRule="auto"/>
        <w:rPr>
          <w:rFonts w:ascii="Times New Roman" w:hAnsi="Times New Roman" w:cs="Times New Roman"/>
          <w:sz w:val="22"/>
          <w:szCs w:val="22"/>
          <w:lang w:eastAsia="el-GR"/>
        </w:rPr>
      </w:pPr>
      <w:r w:rsidRPr="00963047">
        <w:rPr>
          <w:rFonts w:ascii="Times New Roman" w:hAnsi="Times New Roman" w:cs="Times New Roman"/>
          <w:b/>
          <w:sz w:val="22"/>
          <w:szCs w:val="22"/>
        </w:rPr>
        <w:t>1.</w:t>
      </w:r>
      <w:r w:rsidRPr="00963047">
        <w:rPr>
          <w:rFonts w:ascii="Times New Roman" w:hAnsi="Times New Roman" w:cs="Times New Roman"/>
          <w:sz w:val="22"/>
          <w:szCs w:val="22"/>
          <w:lang w:eastAsia="el-GR"/>
        </w:rPr>
        <w:t xml:space="preserve"> Να χαρακτηρίσετε τις ακόλουθες προτάσεις ως προς την ορθότητά τους, γράφοντας τη λέξη «σωστό» ή «λάθος» δίπλα από τον αριθμό που αντιστοιχεί στην κάθε πρόταση: </w:t>
      </w:r>
    </w:p>
    <w:p w:rsidR="009258AB" w:rsidRPr="00963047" w:rsidRDefault="009258AB" w:rsidP="0094494F">
      <w:pPr>
        <w:spacing w:after="0"/>
        <w:rPr>
          <w:rFonts w:ascii="Times New Roman" w:hAnsi="Times New Roman" w:cs="Times New Roman"/>
          <w:lang w:eastAsia="el-GR"/>
        </w:rPr>
      </w:pPr>
      <w:r w:rsidRPr="00963047">
        <w:rPr>
          <w:rFonts w:ascii="Times New Roman" w:hAnsi="Times New Roman" w:cs="Times New Roman"/>
          <w:lang w:eastAsia="el-GR"/>
        </w:rPr>
        <w:t>1</w:t>
      </w:r>
      <w:r w:rsidRPr="00963047">
        <w:rPr>
          <w:rFonts w:ascii="Times New Roman" w:eastAsia="Calibri" w:hAnsi="Times New Roman" w:cs="Times New Roman"/>
          <w:lang w:eastAsia="el-GR"/>
        </w:rPr>
        <w:t>. Στη Στερεά Ελλάδα κατά την περίοδο 1715-1821 αναπτύχθηκαν δύο δίκτυα πατρωνίας</w:t>
      </w:r>
      <w:r w:rsidRPr="00963047">
        <w:rPr>
          <w:rFonts w:ascii="Times New Roman" w:hAnsi="Times New Roman" w:cs="Times New Roman"/>
          <w:lang w:eastAsia="el-GR"/>
        </w:rPr>
        <w:t>.</w:t>
      </w:r>
    </w:p>
    <w:p w:rsidR="002B3F26" w:rsidRPr="00963047" w:rsidRDefault="002B3F26" w:rsidP="0094494F">
      <w:pPr>
        <w:spacing w:after="0"/>
        <w:rPr>
          <w:rFonts w:ascii="Times New Roman" w:hAnsi="Times New Roman" w:cs="Times New Roman"/>
        </w:rPr>
      </w:pPr>
      <w:r w:rsidRPr="00963047">
        <w:rPr>
          <w:rFonts w:ascii="Times New Roman" w:hAnsi="Times New Roman" w:cs="Times New Roman"/>
          <w:lang w:eastAsia="el-GR"/>
        </w:rPr>
        <w:t>2.</w:t>
      </w:r>
      <w:r w:rsidRPr="00963047">
        <w:rPr>
          <w:rFonts w:ascii="Times New Roman" w:hAnsi="Times New Roman" w:cs="Times New Roman"/>
          <w:bCs/>
          <w:color w:val="000000"/>
        </w:rPr>
        <w:t xml:space="preserve"> </w:t>
      </w:r>
      <w:r w:rsidRPr="00963047">
        <w:rPr>
          <w:rFonts w:ascii="Times New Roman" w:hAnsi="Times New Roman" w:cs="Times New Roman"/>
        </w:rPr>
        <w:t>Τα πρώτα τρία ελληνικά κόμματα ονομάστηκαν το καθένα από τους αντιπάλους του με το όνομα μιας μεγάλης Δύναμης.</w:t>
      </w:r>
    </w:p>
    <w:p w:rsidR="00D361BE" w:rsidRPr="00963047" w:rsidRDefault="00D361BE" w:rsidP="0094494F">
      <w:pPr>
        <w:spacing w:after="0"/>
        <w:rPr>
          <w:rFonts w:ascii="Times New Roman" w:eastAsia="Calibri" w:hAnsi="Times New Roman" w:cs="Times New Roman"/>
          <w:lang w:eastAsia="el-GR"/>
        </w:rPr>
      </w:pPr>
      <w:r w:rsidRPr="00963047">
        <w:rPr>
          <w:rFonts w:ascii="Times New Roman" w:hAnsi="Times New Roman" w:cs="Times New Roman"/>
        </w:rPr>
        <w:t>3.</w:t>
      </w:r>
      <w:r w:rsidRPr="00963047">
        <w:rPr>
          <w:rFonts w:ascii="Times New Roman" w:hAnsi="Times New Roman" w:cs="Times New Roman"/>
          <w:lang w:eastAsia="el-GR"/>
        </w:rPr>
        <w:t xml:space="preserve"> </w:t>
      </w:r>
      <w:r w:rsidRPr="00963047">
        <w:rPr>
          <w:rFonts w:ascii="Times New Roman" w:eastAsia="Calibri" w:hAnsi="Times New Roman" w:cs="Times New Roman"/>
          <w:lang w:eastAsia="el-GR"/>
        </w:rPr>
        <w:t xml:space="preserve"> Ο Δημήτριος Υψηλάντης το 1821 θέλησε να επιβάλει ένα δικό του «Γενικό Οργανισμό της Στερεάς Ελλάδας».</w:t>
      </w:r>
    </w:p>
    <w:p w:rsidR="00FE391A" w:rsidRPr="00963047" w:rsidRDefault="00241448" w:rsidP="0094494F">
      <w:pPr>
        <w:spacing w:after="0"/>
        <w:rPr>
          <w:rFonts w:ascii="Times New Roman" w:hAnsi="Times New Roman" w:cs="Times New Roman"/>
          <w:color w:val="000000" w:themeColor="text1"/>
        </w:rPr>
      </w:pPr>
      <w:r w:rsidRPr="00963047">
        <w:rPr>
          <w:rFonts w:ascii="Times New Roman" w:eastAsia="Calibri" w:hAnsi="Times New Roman" w:cs="Times New Roman"/>
          <w:lang w:eastAsia="el-GR"/>
        </w:rPr>
        <w:t>4.</w:t>
      </w:r>
      <w:r w:rsidRPr="00963047">
        <w:rPr>
          <w:rFonts w:ascii="Times New Roman" w:hAnsi="Times New Roman" w:cs="Times New Roman"/>
          <w:color w:val="000000" w:themeColor="text1"/>
        </w:rPr>
        <w:t xml:space="preserve"> Ο Αλέξανδρος Υψηλάντης κατάφερε να γίνει ρυθμιστής της κατάστασης στην Α΄ Εθνοσυνέλευση.  </w:t>
      </w:r>
    </w:p>
    <w:p w:rsidR="00241448" w:rsidRPr="00963047" w:rsidRDefault="00FE391A" w:rsidP="0094494F">
      <w:pPr>
        <w:spacing w:after="0"/>
        <w:rPr>
          <w:rFonts w:ascii="Times New Roman" w:hAnsi="Times New Roman" w:cs="Times New Roman"/>
          <w:color w:val="000000" w:themeColor="text1"/>
        </w:rPr>
      </w:pPr>
      <w:r w:rsidRPr="00963047">
        <w:rPr>
          <w:rFonts w:ascii="Times New Roman" w:hAnsi="Times New Roman" w:cs="Times New Roman"/>
          <w:color w:val="000000" w:themeColor="text1"/>
        </w:rPr>
        <w:t xml:space="preserve">5. </w:t>
      </w:r>
      <w:r w:rsidR="00241448" w:rsidRPr="00963047">
        <w:rPr>
          <w:rFonts w:ascii="Times New Roman" w:hAnsi="Times New Roman" w:cs="Times New Roman"/>
          <w:color w:val="000000" w:themeColor="text1"/>
        </w:rPr>
        <w:t xml:space="preserve"> </w:t>
      </w:r>
      <w:r w:rsidRPr="00963047">
        <w:rPr>
          <w:rFonts w:ascii="Times New Roman" w:hAnsi="Times New Roman" w:cs="Times New Roman"/>
          <w:color w:val="0D0D0D" w:themeColor="text1" w:themeTint="F2"/>
        </w:rPr>
        <w:t xml:space="preserve">Κατά την προεπαναστατική περίοδο στην Πελοπόννησο αναπτύχθηκαν τέσσερα μεγάλα δίκτυα πατρωνίας. </w:t>
      </w:r>
      <w:r w:rsidR="00241448" w:rsidRPr="00963047">
        <w:rPr>
          <w:rFonts w:ascii="Times New Roman" w:hAnsi="Times New Roman" w:cs="Times New Roman"/>
          <w:color w:val="000000" w:themeColor="text1"/>
        </w:rPr>
        <w:t xml:space="preserve">      </w:t>
      </w:r>
    </w:p>
    <w:p w:rsidR="00E45894" w:rsidRPr="00963047" w:rsidRDefault="00E45894" w:rsidP="0094494F">
      <w:pPr>
        <w:spacing w:after="0"/>
        <w:rPr>
          <w:rFonts w:ascii="Times New Roman" w:hAnsi="Times New Roman" w:cs="Times New Roman"/>
        </w:rPr>
      </w:pPr>
      <w:r w:rsidRPr="00963047">
        <w:rPr>
          <w:rFonts w:ascii="Times New Roman" w:hAnsi="Times New Roman" w:cs="Times New Roman"/>
          <w:color w:val="000000" w:themeColor="text1"/>
        </w:rPr>
        <w:t>6.</w:t>
      </w:r>
      <w:r w:rsidRPr="00963047">
        <w:rPr>
          <w:rFonts w:ascii="Times New Roman" w:hAnsi="Times New Roman" w:cs="Times New Roman"/>
        </w:rPr>
        <w:t xml:space="preserve"> Στην Πελοπόννησο φορείς της πατρωνίας ήταν οι μεγαλοαρματωλοί.</w:t>
      </w:r>
    </w:p>
    <w:p w:rsidR="009B27D0" w:rsidRPr="00963047" w:rsidRDefault="00D82835" w:rsidP="0094494F">
      <w:pPr>
        <w:spacing w:after="0" w:line="360" w:lineRule="auto"/>
        <w:jc w:val="both"/>
        <w:rPr>
          <w:rStyle w:val="normaltextrun"/>
          <w:rFonts w:ascii="Times New Roman" w:hAnsi="Times New Roman" w:cs="Times New Roman"/>
          <w:color w:val="000000"/>
        </w:rPr>
      </w:pPr>
      <w:r w:rsidRPr="00963047">
        <w:rPr>
          <w:rStyle w:val="normaltextrun"/>
          <w:rFonts w:ascii="Times New Roman" w:hAnsi="Times New Roman" w:cs="Times New Roman"/>
          <w:color w:val="000000"/>
        </w:rPr>
        <w:t>7. Βασικό πεδίο ανταγωνισμού μεταξύ των δικτύων πατρωνίας κατά την προεπαναστατική περίοδο ήταν η κατάληψη δημοσίων θέσεων.</w:t>
      </w:r>
    </w:p>
    <w:p w:rsidR="009B27D0" w:rsidRPr="00963047" w:rsidRDefault="009B27D0" w:rsidP="0094494F">
      <w:pPr>
        <w:spacing w:after="0" w:line="360" w:lineRule="auto"/>
        <w:jc w:val="both"/>
        <w:rPr>
          <w:rStyle w:val="normaltextrun"/>
          <w:rFonts w:ascii="Times New Roman" w:hAnsi="Times New Roman" w:cs="Times New Roman"/>
          <w:color w:val="000000"/>
        </w:rPr>
      </w:pPr>
      <w:r w:rsidRPr="00963047">
        <w:rPr>
          <w:rStyle w:val="normaltextrun"/>
          <w:rFonts w:ascii="Times New Roman" w:hAnsi="Times New Roman" w:cs="Times New Roman"/>
          <w:color w:val="000000"/>
        </w:rPr>
        <w:t>8. Με τον «Γενικό Οργανισμό της Πελοποννήσου» ο Δημήτριος Υψηλάντης ήθελε να επιβάλει ένα συγκεντρωτικό σύστημα της στρατιωτικής και πολιτικής διοίκησης.</w:t>
      </w:r>
    </w:p>
    <w:p w:rsidR="00963047" w:rsidRDefault="00963047" w:rsidP="0094494F">
      <w:pPr>
        <w:spacing w:after="0" w:line="360" w:lineRule="auto"/>
        <w:jc w:val="both"/>
        <w:rPr>
          <w:rStyle w:val="eop"/>
          <w:rFonts w:ascii="Times New Roman" w:hAnsi="Times New Roman" w:cs="Times New Roman"/>
        </w:rPr>
      </w:pPr>
      <w:r w:rsidRPr="00963047">
        <w:rPr>
          <w:rStyle w:val="normaltextrun"/>
          <w:rFonts w:ascii="Times New Roman" w:hAnsi="Times New Roman" w:cs="Times New Roman"/>
          <w:color w:val="000000"/>
        </w:rPr>
        <w:t>9.</w:t>
      </w:r>
      <w:r w:rsidRPr="00963047">
        <w:rPr>
          <w:rStyle w:val="TableParagraph"/>
          <w:rFonts w:ascii="Times New Roman" w:hAnsi="Times New Roman" w:cs="Times New Roman"/>
        </w:rPr>
        <w:t xml:space="preserve"> </w:t>
      </w:r>
      <w:r w:rsidRPr="00963047">
        <w:rPr>
          <w:rStyle w:val="normaltextrun"/>
          <w:rFonts w:ascii="Times New Roman" w:hAnsi="Times New Roman" w:cs="Times New Roman"/>
        </w:rPr>
        <w:t>Τα πελατειακά δίκτυα που συγκροτήθηκαν κατά την προεπαναστατική περίοδο ήταν εν μέρει συνέπεια της ελλιπούς προστασίας εκ μέρους της οθωμανικής διοίκησης.</w:t>
      </w:r>
      <w:r w:rsidRPr="00963047">
        <w:rPr>
          <w:rStyle w:val="eop"/>
          <w:rFonts w:ascii="Times New Roman" w:hAnsi="Times New Roman" w:cs="Times New Roman"/>
        </w:rPr>
        <w:t> </w:t>
      </w:r>
    </w:p>
    <w:p w:rsidR="00572BE6" w:rsidRPr="00963047" w:rsidRDefault="00572BE6" w:rsidP="0094494F">
      <w:pPr>
        <w:spacing w:after="0" w:line="360" w:lineRule="auto"/>
        <w:jc w:val="both"/>
        <w:rPr>
          <w:rStyle w:val="normaltextrun"/>
          <w:rFonts w:ascii="Times New Roman" w:hAnsi="Times New Roman" w:cs="Times New Roman"/>
          <w:color w:val="000000"/>
        </w:rPr>
      </w:pPr>
      <w:r>
        <w:rPr>
          <w:rStyle w:val="eop"/>
          <w:rFonts w:ascii="Times New Roman" w:hAnsi="Times New Roman" w:cs="Times New Roman"/>
        </w:rPr>
        <w:t>10.</w:t>
      </w:r>
      <w:r w:rsidRPr="00EE5B3F">
        <w:rPr>
          <w:rStyle w:val="normaltextrun"/>
          <w:rFonts w:cstheme="minorHAnsi"/>
        </w:rPr>
        <w:t xml:space="preserve"> </w:t>
      </w:r>
      <w:r w:rsidRPr="00572BE6">
        <w:rPr>
          <w:rStyle w:val="normaltextrun"/>
          <w:rFonts w:ascii="Times New Roman" w:hAnsi="Times New Roman" w:cs="Times New Roman"/>
        </w:rPr>
        <w:t>Με το «Προσωρινό Πολίτευμα» της Επιδαύρου υιοθετήθηκε ένα συγκεντρωτικό σύστημα διακυβέρνησης του Αγώνα.</w:t>
      </w:r>
      <w:r w:rsidRPr="00EE5B3F">
        <w:rPr>
          <w:rStyle w:val="eop"/>
          <w:rFonts w:cstheme="minorHAnsi"/>
        </w:rPr>
        <w:t> </w:t>
      </w:r>
    </w:p>
    <w:p w:rsidR="009B27D0" w:rsidRPr="00D82835" w:rsidRDefault="009B27D0" w:rsidP="0094494F">
      <w:pPr>
        <w:spacing w:after="0" w:line="360" w:lineRule="auto"/>
        <w:jc w:val="both"/>
        <w:rPr>
          <w:rStyle w:val="normaltextrun"/>
          <w:rFonts w:ascii="Times New Roman" w:hAnsi="Times New Roman" w:cs="Times New Roman"/>
          <w:color w:val="000000"/>
        </w:rPr>
      </w:pPr>
    </w:p>
    <w:p w:rsidR="00D82835" w:rsidRPr="00E45894" w:rsidRDefault="00D82835" w:rsidP="0094494F">
      <w:pPr>
        <w:spacing w:after="0"/>
        <w:rPr>
          <w:rFonts w:ascii="Times New Roman" w:hAnsi="Times New Roman" w:cs="Times New Roman"/>
          <w:lang w:eastAsia="el-GR"/>
        </w:rPr>
      </w:pPr>
    </w:p>
    <w:p w:rsidR="009258AB" w:rsidRPr="00BE5E5D" w:rsidRDefault="009258AB" w:rsidP="0094494F">
      <w:pPr>
        <w:spacing w:after="0"/>
        <w:rPr>
          <w:rFonts w:ascii="Times New Roman" w:hAnsi="Times New Roman" w:cs="Times New Roman"/>
          <w:lang w:eastAsia="el-GR"/>
        </w:rPr>
      </w:pPr>
    </w:p>
    <w:p w:rsidR="009258AB" w:rsidRPr="00BE5E5D" w:rsidRDefault="009258AB" w:rsidP="0094494F">
      <w:pPr>
        <w:spacing w:after="0" w:line="360" w:lineRule="auto"/>
        <w:jc w:val="both"/>
        <w:rPr>
          <w:rFonts w:ascii="Times New Roman" w:eastAsia="Times New Roman" w:hAnsi="Times New Roman" w:cs="Times New Roman"/>
          <w:color w:val="000000" w:themeColor="text1"/>
          <w:lang w:eastAsia="en-GB"/>
        </w:rPr>
      </w:pPr>
      <w:r w:rsidRPr="00BE5E5D">
        <w:rPr>
          <w:rFonts w:ascii="Times New Roman" w:hAnsi="Times New Roman" w:cs="Times New Roman"/>
          <w:b/>
          <w:lang w:eastAsia="el-GR"/>
        </w:rPr>
        <w:t xml:space="preserve">2. </w:t>
      </w:r>
      <w:r w:rsidRPr="00BE5E5D">
        <w:rPr>
          <w:rFonts w:ascii="Times New Roman" w:eastAsia="Times New Roman" w:hAnsi="Times New Roman" w:cs="Times New Roman"/>
          <w:color w:val="000000" w:themeColor="text1"/>
          <w:lang w:eastAsia="en-GB"/>
        </w:rPr>
        <w:t>Να επιλέξετε και να γράψετε τη σωστή απάντηση για κάθε ομάδα από τις ακόλουθες ερωτήσεις:</w:t>
      </w:r>
    </w:p>
    <w:p w:rsidR="009258AB" w:rsidRPr="00BE5E5D" w:rsidRDefault="009258AB" w:rsidP="0094494F">
      <w:pPr>
        <w:spacing w:after="0" w:line="360" w:lineRule="auto"/>
        <w:jc w:val="both"/>
        <w:rPr>
          <w:rFonts w:ascii="Times New Roman" w:hAnsi="Times New Roman" w:cs="Times New Roman"/>
          <w:color w:val="000000" w:themeColor="text1"/>
        </w:rPr>
      </w:pPr>
      <w:r w:rsidRPr="00BE5E5D">
        <w:rPr>
          <w:rFonts w:ascii="Times New Roman" w:eastAsia="Times New Roman" w:hAnsi="Times New Roman" w:cs="Times New Roman"/>
          <w:color w:val="000000" w:themeColor="text1"/>
          <w:lang w:eastAsia="en-GB"/>
        </w:rPr>
        <w:t>1.</w:t>
      </w:r>
      <w:r w:rsidRPr="00BE5E5D">
        <w:rPr>
          <w:rFonts w:ascii="Times New Roman" w:hAnsi="Times New Roman" w:cs="Times New Roman"/>
          <w:color w:val="000000" w:themeColor="text1"/>
        </w:rPr>
        <w:t xml:space="preserve"> Στο πλαίσιο της Α΄ Εθνοσυνέλευσης ρυθμιστής της κατάστασης κατόρθωσε να γίνει:</w:t>
      </w:r>
    </w:p>
    <w:p w:rsidR="009258AB" w:rsidRPr="00BE5E5D" w:rsidRDefault="009258AB" w:rsidP="0094494F">
      <w:pPr>
        <w:spacing w:after="0" w:line="360" w:lineRule="auto"/>
        <w:jc w:val="both"/>
        <w:rPr>
          <w:rFonts w:ascii="Times New Roman" w:hAnsi="Times New Roman" w:cs="Times New Roman"/>
          <w:color w:val="000000" w:themeColor="text1"/>
        </w:rPr>
      </w:pPr>
      <w:r w:rsidRPr="00BE5E5D">
        <w:rPr>
          <w:rFonts w:ascii="Times New Roman" w:hAnsi="Times New Roman" w:cs="Times New Roman"/>
          <w:color w:val="000000" w:themeColor="text1"/>
        </w:rPr>
        <w:t>α. ο Θεόδωρος Κολοκοτρώνης</w:t>
      </w:r>
    </w:p>
    <w:p w:rsidR="009258AB" w:rsidRPr="00BE5E5D" w:rsidRDefault="009258AB" w:rsidP="0094494F">
      <w:pPr>
        <w:spacing w:after="0" w:line="360" w:lineRule="auto"/>
        <w:jc w:val="both"/>
        <w:rPr>
          <w:rFonts w:ascii="Times New Roman" w:hAnsi="Times New Roman" w:cs="Times New Roman"/>
          <w:color w:val="000000" w:themeColor="text1"/>
        </w:rPr>
      </w:pPr>
      <w:r w:rsidRPr="00BE5E5D">
        <w:rPr>
          <w:rFonts w:ascii="Times New Roman" w:hAnsi="Times New Roman" w:cs="Times New Roman"/>
          <w:color w:val="000000" w:themeColor="text1"/>
        </w:rPr>
        <w:t>β. ο Αλέξανδρος Μαυροκορδάτος</w:t>
      </w:r>
    </w:p>
    <w:p w:rsidR="009258AB" w:rsidRPr="00BE5E5D" w:rsidRDefault="009258AB" w:rsidP="0094494F">
      <w:pPr>
        <w:spacing w:after="0" w:line="360" w:lineRule="auto"/>
        <w:jc w:val="both"/>
        <w:rPr>
          <w:rFonts w:ascii="Times New Roman" w:hAnsi="Times New Roman" w:cs="Times New Roman"/>
          <w:color w:val="000000" w:themeColor="text1"/>
        </w:rPr>
      </w:pPr>
      <w:r w:rsidRPr="00BE5E5D">
        <w:rPr>
          <w:rFonts w:ascii="Times New Roman" w:hAnsi="Times New Roman" w:cs="Times New Roman"/>
          <w:color w:val="000000" w:themeColor="text1"/>
        </w:rPr>
        <w:t>γ. ο Δημήτριος Υψηλάντης</w:t>
      </w:r>
    </w:p>
    <w:p w:rsidR="009258AB" w:rsidRPr="00BE5E5D" w:rsidRDefault="009258AB" w:rsidP="0094494F">
      <w:pPr>
        <w:spacing w:after="0" w:line="360" w:lineRule="auto"/>
        <w:jc w:val="both"/>
        <w:rPr>
          <w:rFonts w:ascii="Times New Roman" w:hAnsi="Times New Roman" w:cs="Times New Roman"/>
          <w:color w:val="000000" w:themeColor="text1"/>
        </w:rPr>
      </w:pPr>
      <w:r w:rsidRPr="00BE5E5D">
        <w:rPr>
          <w:rFonts w:ascii="Times New Roman" w:hAnsi="Times New Roman" w:cs="Times New Roman"/>
          <w:color w:val="000000" w:themeColor="text1"/>
        </w:rPr>
        <w:t>δ. ο Ιωάννης Καποδίστριας</w:t>
      </w:r>
    </w:p>
    <w:p w:rsidR="00D5320E" w:rsidRPr="00BE5E5D" w:rsidRDefault="00D5320E" w:rsidP="0094494F">
      <w:pPr>
        <w:pStyle w:val="TableParagraph"/>
        <w:spacing w:line="360" w:lineRule="auto"/>
        <w:ind w:left="0"/>
        <w:jc w:val="both"/>
        <w:rPr>
          <w:color w:val="000000" w:themeColor="text1"/>
        </w:rPr>
      </w:pPr>
    </w:p>
    <w:p w:rsidR="00D5320E" w:rsidRPr="00BE5E5D" w:rsidRDefault="00D5320E" w:rsidP="0094494F">
      <w:pPr>
        <w:pStyle w:val="TableParagraph"/>
        <w:spacing w:line="360" w:lineRule="auto"/>
        <w:ind w:left="0"/>
        <w:jc w:val="both"/>
      </w:pPr>
      <w:r w:rsidRPr="00BE5E5D">
        <w:rPr>
          <w:color w:val="000000" w:themeColor="text1"/>
        </w:rPr>
        <w:t>2.</w:t>
      </w:r>
      <w:r w:rsidRPr="00BE5E5D">
        <w:t xml:space="preserve"> Τα πρώτα τρία ελληνικά κόμματα: </w:t>
      </w:r>
    </w:p>
    <w:p w:rsidR="00D5320E" w:rsidRPr="00BE5E5D" w:rsidRDefault="00D5320E" w:rsidP="0094494F">
      <w:pPr>
        <w:pStyle w:val="TableParagraph"/>
        <w:spacing w:line="360" w:lineRule="auto"/>
        <w:ind w:left="0"/>
        <w:jc w:val="both"/>
      </w:pPr>
      <w:r w:rsidRPr="00BE5E5D">
        <w:t xml:space="preserve">α. αποτελούν μετεξέλιξη των δικτύων της πατρωνίας </w:t>
      </w:r>
    </w:p>
    <w:p w:rsidR="00D5320E" w:rsidRPr="00BE5E5D" w:rsidRDefault="00D5320E" w:rsidP="0094494F">
      <w:pPr>
        <w:pStyle w:val="TableParagraph"/>
        <w:spacing w:line="360" w:lineRule="auto"/>
        <w:ind w:left="0"/>
        <w:jc w:val="both"/>
      </w:pPr>
      <w:r w:rsidRPr="00BE5E5D">
        <w:t>β. ονομάστηκαν το καθένα από τους αντιπάλους του με το όνομα μιας μεγάλης Δύναμης</w:t>
      </w:r>
    </w:p>
    <w:p w:rsidR="00D5320E" w:rsidRPr="00BE5E5D" w:rsidRDefault="00D5320E" w:rsidP="0094494F">
      <w:pPr>
        <w:pStyle w:val="TableParagraph"/>
        <w:spacing w:line="360" w:lineRule="auto"/>
        <w:ind w:left="0"/>
        <w:jc w:val="both"/>
      </w:pPr>
      <w:r w:rsidRPr="00BE5E5D">
        <w:t>γ. ιδρύθηκαν από τον Καποδίστρια για την επάνδρωση του «Πανελληνίου»</w:t>
      </w:r>
    </w:p>
    <w:p w:rsidR="00D5320E" w:rsidRPr="00BE5E5D" w:rsidRDefault="00D5320E" w:rsidP="0094494F">
      <w:pPr>
        <w:pStyle w:val="TableParagraph"/>
        <w:spacing w:line="360" w:lineRule="auto"/>
        <w:ind w:left="0"/>
        <w:jc w:val="both"/>
      </w:pPr>
      <w:r w:rsidRPr="00BE5E5D">
        <w:t>δ. στην οικονομική πολιτική οι απόψεις τους διέφεραν εξολοκλήρου</w:t>
      </w:r>
    </w:p>
    <w:p w:rsidR="00840BD5" w:rsidRPr="00BE5E5D" w:rsidRDefault="00840BD5" w:rsidP="0094494F">
      <w:pPr>
        <w:pStyle w:val="TableParagraph"/>
        <w:spacing w:line="360" w:lineRule="auto"/>
        <w:ind w:left="0"/>
        <w:jc w:val="both"/>
      </w:pPr>
    </w:p>
    <w:p w:rsidR="00840BD5" w:rsidRPr="00BE5E5D" w:rsidRDefault="00840BD5" w:rsidP="0094494F">
      <w:pPr>
        <w:spacing w:after="0" w:line="360" w:lineRule="auto"/>
        <w:jc w:val="both"/>
        <w:rPr>
          <w:rFonts w:ascii="Times New Roman" w:hAnsi="Times New Roman" w:cs="Times New Roman"/>
        </w:rPr>
      </w:pPr>
      <w:r w:rsidRPr="00BE5E5D">
        <w:rPr>
          <w:rFonts w:ascii="Times New Roman" w:hAnsi="Times New Roman" w:cs="Times New Roman"/>
        </w:rPr>
        <w:lastRenderedPageBreak/>
        <w:t>3. Μετά την ψήφιση του «Προσωρινού Πολιτεύματος» της Επιδαύρου το 1822 κατόρθωσε να γίνει ρυθμιστής της κατάστασης:</w:t>
      </w:r>
    </w:p>
    <w:p w:rsidR="00840BD5" w:rsidRPr="00BE5E5D" w:rsidRDefault="00840BD5" w:rsidP="0094494F">
      <w:pPr>
        <w:spacing w:after="0" w:line="360" w:lineRule="auto"/>
        <w:jc w:val="both"/>
        <w:rPr>
          <w:rFonts w:ascii="Times New Roman" w:hAnsi="Times New Roman" w:cs="Times New Roman"/>
        </w:rPr>
      </w:pPr>
      <w:proofErr w:type="spellStart"/>
      <w:r w:rsidRPr="00BE5E5D">
        <w:rPr>
          <w:rFonts w:ascii="Times New Roman" w:hAnsi="Times New Roman" w:cs="Times New Roman"/>
        </w:rPr>
        <w:t>α.ο</w:t>
      </w:r>
      <w:proofErr w:type="spellEnd"/>
      <w:r w:rsidRPr="00BE5E5D">
        <w:rPr>
          <w:rFonts w:ascii="Times New Roman" w:hAnsi="Times New Roman" w:cs="Times New Roman"/>
        </w:rPr>
        <w:t xml:space="preserve"> Θεόδωρος Κολοκοτρώνης</w:t>
      </w:r>
    </w:p>
    <w:p w:rsidR="00840BD5" w:rsidRPr="00BE5E5D" w:rsidRDefault="00840BD5" w:rsidP="0094494F">
      <w:pPr>
        <w:spacing w:after="0" w:line="360" w:lineRule="auto"/>
        <w:jc w:val="both"/>
        <w:rPr>
          <w:rFonts w:ascii="Times New Roman" w:hAnsi="Times New Roman" w:cs="Times New Roman"/>
        </w:rPr>
      </w:pPr>
      <w:proofErr w:type="spellStart"/>
      <w:r w:rsidRPr="00BE5E5D">
        <w:rPr>
          <w:rFonts w:ascii="Times New Roman" w:hAnsi="Times New Roman" w:cs="Times New Roman"/>
        </w:rPr>
        <w:t>β.ο</w:t>
      </w:r>
      <w:proofErr w:type="spellEnd"/>
      <w:r w:rsidRPr="00BE5E5D">
        <w:rPr>
          <w:rFonts w:ascii="Times New Roman" w:hAnsi="Times New Roman" w:cs="Times New Roman"/>
        </w:rPr>
        <w:t xml:space="preserve"> Αλέξανδρος Υψηλάντης</w:t>
      </w:r>
    </w:p>
    <w:p w:rsidR="00840BD5" w:rsidRPr="00BE5E5D" w:rsidRDefault="00840BD5" w:rsidP="0094494F">
      <w:pPr>
        <w:spacing w:after="0" w:line="360" w:lineRule="auto"/>
        <w:jc w:val="both"/>
        <w:rPr>
          <w:rFonts w:ascii="Times New Roman" w:hAnsi="Times New Roman" w:cs="Times New Roman"/>
        </w:rPr>
      </w:pPr>
      <w:proofErr w:type="spellStart"/>
      <w:r w:rsidRPr="00BE5E5D">
        <w:rPr>
          <w:rFonts w:ascii="Times New Roman" w:hAnsi="Times New Roman" w:cs="Times New Roman"/>
        </w:rPr>
        <w:t>γ.ο</w:t>
      </w:r>
      <w:proofErr w:type="spellEnd"/>
      <w:r w:rsidRPr="00BE5E5D">
        <w:rPr>
          <w:rFonts w:ascii="Times New Roman" w:hAnsi="Times New Roman" w:cs="Times New Roman"/>
        </w:rPr>
        <w:t xml:space="preserve"> Δημήτριος Υψηλάντης</w:t>
      </w:r>
    </w:p>
    <w:p w:rsidR="00840BD5" w:rsidRPr="00BE5E5D" w:rsidRDefault="00840BD5" w:rsidP="0094494F">
      <w:pPr>
        <w:spacing w:after="0" w:line="360" w:lineRule="auto"/>
        <w:jc w:val="both"/>
        <w:rPr>
          <w:rFonts w:ascii="Times New Roman" w:hAnsi="Times New Roman" w:cs="Times New Roman"/>
        </w:rPr>
      </w:pPr>
      <w:proofErr w:type="spellStart"/>
      <w:r w:rsidRPr="00BE5E5D">
        <w:rPr>
          <w:rFonts w:ascii="Times New Roman" w:hAnsi="Times New Roman" w:cs="Times New Roman"/>
        </w:rPr>
        <w:t>δ.ο</w:t>
      </w:r>
      <w:proofErr w:type="spellEnd"/>
      <w:r w:rsidRPr="00BE5E5D">
        <w:rPr>
          <w:rFonts w:ascii="Times New Roman" w:hAnsi="Times New Roman" w:cs="Times New Roman"/>
        </w:rPr>
        <w:t xml:space="preserve"> Αλέξανδρος Μαυροκορδάτος</w:t>
      </w:r>
    </w:p>
    <w:p w:rsidR="00840BD5" w:rsidRPr="00BE5E5D" w:rsidRDefault="00840BD5" w:rsidP="0094494F">
      <w:pPr>
        <w:pStyle w:val="TableParagraph"/>
        <w:spacing w:line="360" w:lineRule="auto"/>
        <w:ind w:left="0"/>
        <w:jc w:val="both"/>
      </w:pPr>
    </w:p>
    <w:p w:rsidR="004028AF" w:rsidRPr="00BE5E5D" w:rsidRDefault="004028AF" w:rsidP="0094494F">
      <w:pPr>
        <w:pStyle w:val="TableParagraph"/>
        <w:spacing w:line="360" w:lineRule="auto"/>
        <w:ind w:left="0"/>
        <w:jc w:val="both"/>
      </w:pPr>
    </w:p>
    <w:p w:rsidR="004028AF" w:rsidRPr="00BE5E5D" w:rsidRDefault="004028AF" w:rsidP="0094494F">
      <w:pPr>
        <w:pStyle w:val="a3"/>
        <w:spacing w:line="360" w:lineRule="auto"/>
        <w:jc w:val="both"/>
        <w:rPr>
          <w:rFonts w:ascii="Times New Roman" w:hAnsi="Times New Roman" w:cs="Times New Roman"/>
          <w:color w:val="000000" w:themeColor="text1"/>
        </w:rPr>
      </w:pPr>
      <w:r w:rsidRPr="00BE5E5D">
        <w:rPr>
          <w:rFonts w:ascii="Times New Roman" w:hAnsi="Times New Roman" w:cs="Times New Roman"/>
          <w:b/>
        </w:rPr>
        <w:t>3.</w:t>
      </w:r>
      <w:r w:rsidRPr="00BE5E5D">
        <w:rPr>
          <w:rFonts w:ascii="Times New Roman" w:hAnsi="Times New Roman" w:cs="Times New Roman"/>
        </w:rPr>
        <w:t xml:space="preserve"> Να δώσετε το περιεχόμενο των ακόλουθων όρων: </w:t>
      </w:r>
      <w:r w:rsidRPr="00BE5E5D">
        <w:rPr>
          <w:rFonts w:ascii="Times New Roman" w:hAnsi="Times New Roman" w:cs="Times New Roman"/>
          <w:iCs/>
        </w:rPr>
        <w:t>«</w:t>
      </w:r>
      <w:proofErr w:type="spellStart"/>
      <w:r w:rsidRPr="00BE5E5D">
        <w:rPr>
          <w:rFonts w:ascii="Times New Roman" w:hAnsi="Times New Roman" w:cs="Times New Roman"/>
          <w:iCs/>
        </w:rPr>
        <w:t>Προσωρινόν</w:t>
      </w:r>
      <w:proofErr w:type="spellEnd"/>
      <w:r w:rsidRPr="00BE5E5D">
        <w:rPr>
          <w:rFonts w:ascii="Times New Roman" w:hAnsi="Times New Roman" w:cs="Times New Roman"/>
          <w:iCs/>
        </w:rPr>
        <w:t xml:space="preserve"> Πολίτευμα» της Επιδαύρου</w:t>
      </w:r>
      <w:r w:rsidR="00371EA9" w:rsidRPr="00BE5E5D">
        <w:rPr>
          <w:rFonts w:ascii="Times New Roman" w:hAnsi="Times New Roman" w:cs="Times New Roman"/>
          <w:iCs/>
        </w:rPr>
        <w:t xml:space="preserve">, </w:t>
      </w:r>
      <w:proofErr w:type="spellStart"/>
      <w:r w:rsidR="00371EA9" w:rsidRPr="00BE5E5D">
        <w:rPr>
          <w:rFonts w:ascii="Times New Roman" w:hAnsi="Times New Roman" w:cs="Times New Roman"/>
          <w:color w:val="000000" w:themeColor="text1"/>
        </w:rPr>
        <w:t>Πανελλήνιον</w:t>
      </w:r>
      <w:proofErr w:type="spellEnd"/>
    </w:p>
    <w:p w:rsidR="00BE5E5D" w:rsidRPr="00BE5E5D" w:rsidRDefault="00BE5E5D" w:rsidP="0094494F">
      <w:pPr>
        <w:spacing w:after="0" w:line="360" w:lineRule="auto"/>
        <w:jc w:val="both"/>
        <w:rPr>
          <w:rFonts w:ascii="Times New Roman" w:hAnsi="Times New Roman" w:cs="Times New Roman"/>
          <w:b/>
        </w:rPr>
      </w:pPr>
      <w:r w:rsidRPr="00BE5E5D">
        <w:rPr>
          <w:rFonts w:ascii="Times New Roman" w:hAnsi="Times New Roman" w:cs="Times New Roman"/>
          <w:b/>
        </w:rPr>
        <w:t>3</w:t>
      </w:r>
      <w:r w:rsidRPr="00BE5E5D">
        <w:rPr>
          <w:rFonts w:ascii="Times New Roman" w:hAnsi="Times New Roman" w:cs="Times New Roman"/>
          <w:b/>
          <w:vertAlign w:val="superscript"/>
        </w:rPr>
        <w:t>ο</w:t>
      </w:r>
      <w:r w:rsidRPr="00BE5E5D">
        <w:rPr>
          <w:rFonts w:ascii="Times New Roman" w:hAnsi="Times New Roman" w:cs="Times New Roman"/>
          <w:b/>
        </w:rPr>
        <w:t xml:space="preserve"> ΘΕΜΑ</w:t>
      </w:r>
    </w:p>
    <w:p w:rsidR="00BE5E5D" w:rsidRPr="00BE5E5D" w:rsidRDefault="00BE5E5D" w:rsidP="0094494F">
      <w:pPr>
        <w:spacing w:after="0" w:line="360" w:lineRule="auto"/>
        <w:jc w:val="both"/>
        <w:rPr>
          <w:rFonts w:ascii="Times New Roman" w:hAnsi="Times New Roman" w:cs="Times New Roman"/>
        </w:rPr>
      </w:pPr>
      <w:r w:rsidRPr="00BE5E5D">
        <w:rPr>
          <w:rFonts w:ascii="Times New Roman" w:hAnsi="Times New Roman" w:cs="Times New Roman"/>
        </w:rPr>
        <w:t xml:space="preserve">Συνδυάζοντας τις ιστορικές σας γνώσεις με τις απαραίτητες πληροφορίες από το κείμενο που σας δίνεται, να παρουσιάσετε: </w:t>
      </w:r>
    </w:p>
    <w:p w:rsidR="00BE5E5D" w:rsidRPr="00BE5E5D" w:rsidRDefault="00BE5E5D" w:rsidP="0094494F">
      <w:pPr>
        <w:spacing w:after="0" w:line="360" w:lineRule="auto"/>
        <w:jc w:val="both"/>
        <w:rPr>
          <w:rFonts w:ascii="Times New Roman" w:hAnsi="Times New Roman" w:cs="Times New Roman"/>
        </w:rPr>
      </w:pPr>
      <w:r w:rsidRPr="00BE5E5D">
        <w:rPr>
          <w:rFonts w:ascii="Times New Roman" w:hAnsi="Times New Roman" w:cs="Times New Roman"/>
          <w:b/>
          <w:bCs/>
        </w:rPr>
        <w:t xml:space="preserve">α. </w:t>
      </w:r>
      <w:r w:rsidRPr="00BE5E5D">
        <w:rPr>
          <w:rFonts w:ascii="Times New Roman" w:hAnsi="Times New Roman" w:cs="Times New Roman"/>
        </w:rPr>
        <w:t>την άποψη του Δημητρίου Υψηλάντη, όταν έφτασε στην Πελοπόννησο κατά την έναρξη της Επανάστασης, για την οργάνωση της Επανάστασης και τη διοίκηση του νέου κράτους</w:t>
      </w:r>
    </w:p>
    <w:p w:rsidR="00BE5E5D" w:rsidRPr="00BE5E5D" w:rsidRDefault="00C96817" w:rsidP="00C96817">
      <w:pPr>
        <w:spacing w:after="0" w:line="360" w:lineRule="auto"/>
        <w:ind w:left="7200"/>
        <w:jc w:val="both"/>
        <w:rPr>
          <w:rFonts w:ascii="Times New Roman" w:hAnsi="Times New Roman" w:cs="Times New Roman"/>
        </w:rPr>
      </w:pPr>
      <w:r>
        <w:rPr>
          <w:rFonts w:ascii="Times New Roman" w:hAnsi="Times New Roman" w:cs="Times New Roman"/>
        </w:rPr>
        <w:t>(μονάδες</w:t>
      </w:r>
      <w:r w:rsidR="00BE5E5D" w:rsidRPr="00BE5E5D">
        <w:rPr>
          <w:rFonts w:ascii="Times New Roman" w:hAnsi="Times New Roman" w:cs="Times New Roman"/>
        </w:rPr>
        <w:t>13)</w:t>
      </w:r>
    </w:p>
    <w:p w:rsidR="00BE5E5D" w:rsidRPr="00BE5E5D" w:rsidRDefault="00BE5E5D" w:rsidP="0094494F">
      <w:pPr>
        <w:spacing w:after="0" w:line="360" w:lineRule="auto"/>
        <w:jc w:val="both"/>
        <w:rPr>
          <w:rFonts w:ascii="Times New Roman" w:hAnsi="Times New Roman" w:cs="Times New Roman"/>
          <w:u w:val="single"/>
        </w:rPr>
      </w:pPr>
      <w:r w:rsidRPr="00BE5E5D">
        <w:rPr>
          <w:rFonts w:ascii="Times New Roman" w:hAnsi="Times New Roman" w:cs="Times New Roman"/>
          <w:b/>
          <w:bCs/>
        </w:rPr>
        <w:t xml:space="preserve">β. </w:t>
      </w:r>
      <w:r w:rsidRPr="00BE5E5D">
        <w:rPr>
          <w:rFonts w:ascii="Times New Roman" w:hAnsi="Times New Roman" w:cs="Times New Roman"/>
        </w:rPr>
        <w:t>τις απόψεις των προκρίτων για το ίδιο θέμα.</w:t>
      </w:r>
      <w:r w:rsidR="00C96817">
        <w:rPr>
          <w:rFonts w:ascii="Times New Roman" w:hAnsi="Times New Roman" w:cs="Times New Roman"/>
        </w:rPr>
        <w:tab/>
      </w:r>
      <w:r w:rsidR="00C96817">
        <w:rPr>
          <w:rFonts w:ascii="Times New Roman" w:hAnsi="Times New Roman" w:cs="Times New Roman"/>
        </w:rPr>
        <w:tab/>
      </w:r>
      <w:r w:rsidR="00C96817">
        <w:rPr>
          <w:rFonts w:ascii="Times New Roman" w:hAnsi="Times New Roman" w:cs="Times New Roman"/>
        </w:rPr>
        <w:tab/>
      </w:r>
      <w:r w:rsidR="00C96817">
        <w:rPr>
          <w:rFonts w:ascii="Times New Roman" w:hAnsi="Times New Roman" w:cs="Times New Roman"/>
        </w:rPr>
        <w:tab/>
      </w:r>
      <w:r w:rsidRPr="00BE5E5D">
        <w:rPr>
          <w:rFonts w:ascii="Times New Roman" w:hAnsi="Times New Roman" w:cs="Times New Roman"/>
        </w:rPr>
        <w:t xml:space="preserve"> </w:t>
      </w:r>
      <w:r w:rsidR="00C96817">
        <w:rPr>
          <w:rFonts w:ascii="Times New Roman" w:hAnsi="Times New Roman" w:cs="Times New Roman"/>
        </w:rPr>
        <w:t xml:space="preserve">           (μονάδες </w:t>
      </w:r>
      <w:r w:rsidRPr="00BE5E5D">
        <w:rPr>
          <w:rFonts w:ascii="Times New Roman" w:hAnsi="Times New Roman" w:cs="Times New Roman"/>
        </w:rPr>
        <w:t>12)</w:t>
      </w:r>
    </w:p>
    <w:p w:rsidR="00BE5E5D" w:rsidRPr="00BE5E5D" w:rsidRDefault="00BE5E5D" w:rsidP="0094494F">
      <w:pPr>
        <w:spacing w:after="0" w:line="360" w:lineRule="auto"/>
        <w:jc w:val="right"/>
        <w:rPr>
          <w:rFonts w:ascii="Times New Roman" w:hAnsi="Times New Roman" w:cs="Times New Roman"/>
          <w:b/>
          <w:bCs/>
        </w:rPr>
      </w:pPr>
      <w:r w:rsidRPr="00BE5E5D">
        <w:rPr>
          <w:rFonts w:ascii="Times New Roman" w:hAnsi="Times New Roman" w:cs="Times New Roman"/>
          <w:b/>
          <w:bCs/>
        </w:rPr>
        <w:t>Μονάδες 25</w:t>
      </w:r>
    </w:p>
    <w:p w:rsidR="00BE5E5D" w:rsidRPr="00BE5E5D" w:rsidRDefault="00BE5E5D" w:rsidP="0094494F">
      <w:pPr>
        <w:spacing w:after="0" w:line="360" w:lineRule="auto"/>
        <w:jc w:val="center"/>
        <w:rPr>
          <w:rFonts w:ascii="Times New Roman" w:hAnsi="Times New Roman" w:cs="Times New Roman"/>
          <w:b/>
        </w:rPr>
      </w:pPr>
      <w:r w:rsidRPr="00BE5E5D">
        <w:rPr>
          <w:rFonts w:ascii="Times New Roman" w:hAnsi="Times New Roman" w:cs="Times New Roman"/>
          <w:b/>
        </w:rPr>
        <w:t>ΚΕΙΜΕΝΟ Α</w:t>
      </w:r>
    </w:p>
    <w:p w:rsidR="00BE5E5D" w:rsidRPr="00BE5E5D" w:rsidRDefault="00BE5E5D" w:rsidP="0094494F">
      <w:pPr>
        <w:spacing w:after="0" w:line="360" w:lineRule="auto"/>
        <w:jc w:val="both"/>
        <w:rPr>
          <w:rFonts w:ascii="Times New Roman" w:hAnsi="Times New Roman" w:cs="Times New Roman"/>
        </w:rPr>
      </w:pPr>
      <w:r w:rsidRPr="00BE5E5D">
        <w:rPr>
          <w:rFonts w:ascii="Times New Roman" w:hAnsi="Times New Roman" w:cs="Times New Roman"/>
        </w:rPr>
        <w:t xml:space="preserve">Παρουσιασθείς (ο ∆. Υψηλάντης) εις </w:t>
      </w:r>
      <w:proofErr w:type="spellStart"/>
      <w:r w:rsidRPr="00BE5E5D">
        <w:rPr>
          <w:rFonts w:ascii="Times New Roman" w:hAnsi="Times New Roman" w:cs="Times New Roman"/>
        </w:rPr>
        <w:t>Ύδραν</w:t>
      </w:r>
      <w:proofErr w:type="spellEnd"/>
      <w:r w:rsidRPr="00BE5E5D">
        <w:rPr>
          <w:rFonts w:ascii="Times New Roman" w:hAnsi="Times New Roman" w:cs="Times New Roman"/>
        </w:rPr>
        <w:t xml:space="preserve"> (το καλοκαίρι του 1821) ως πληρεξούσιος του Γενικού Επιτρόπου της Αρχής, υποδέχεται και αναγνωρίζεται υπό των προκρίτων· […] Τότε οι ολιγαρχικοί […] </w:t>
      </w:r>
      <w:proofErr w:type="spellStart"/>
      <w:r w:rsidRPr="00BE5E5D">
        <w:rPr>
          <w:rFonts w:ascii="Times New Roman" w:hAnsi="Times New Roman" w:cs="Times New Roman"/>
        </w:rPr>
        <w:t>ζητούσι</w:t>
      </w:r>
      <w:proofErr w:type="spellEnd"/>
      <w:r w:rsidRPr="00BE5E5D">
        <w:rPr>
          <w:rFonts w:ascii="Times New Roman" w:hAnsi="Times New Roman" w:cs="Times New Roman"/>
        </w:rPr>
        <w:t xml:space="preserve"> να </w:t>
      </w:r>
      <w:proofErr w:type="spellStart"/>
      <w:r w:rsidRPr="00BE5E5D">
        <w:rPr>
          <w:rFonts w:ascii="Times New Roman" w:hAnsi="Times New Roman" w:cs="Times New Roman"/>
        </w:rPr>
        <w:t>επικυρώση</w:t>
      </w:r>
      <w:proofErr w:type="spellEnd"/>
      <w:r w:rsidRPr="00BE5E5D">
        <w:rPr>
          <w:rFonts w:ascii="Times New Roman" w:hAnsi="Times New Roman" w:cs="Times New Roman"/>
        </w:rPr>
        <w:t xml:space="preserve"> την </w:t>
      </w:r>
      <w:proofErr w:type="spellStart"/>
      <w:r w:rsidRPr="00BE5E5D">
        <w:rPr>
          <w:rFonts w:ascii="Times New Roman" w:hAnsi="Times New Roman" w:cs="Times New Roman"/>
        </w:rPr>
        <w:t>Γερουσίαν</w:t>
      </w:r>
      <w:proofErr w:type="spellEnd"/>
      <w:r w:rsidRPr="00BE5E5D">
        <w:rPr>
          <w:rFonts w:ascii="Times New Roman" w:hAnsi="Times New Roman" w:cs="Times New Roman"/>
        </w:rPr>
        <w:t xml:space="preserve"> των, να </w:t>
      </w:r>
      <w:proofErr w:type="spellStart"/>
      <w:r w:rsidRPr="00BE5E5D">
        <w:rPr>
          <w:rFonts w:ascii="Times New Roman" w:hAnsi="Times New Roman" w:cs="Times New Roman"/>
        </w:rPr>
        <w:t>διευθύνη</w:t>
      </w:r>
      <w:proofErr w:type="spellEnd"/>
      <w:r w:rsidRPr="00BE5E5D">
        <w:rPr>
          <w:rFonts w:ascii="Times New Roman" w:hAnsi="Times New Roman" w:cs="Times New Roman"/>
        </w:rPr>
        <w:t xml:space="preserve"> δε τα πράγματα, και να </w:t>
      </w:r>
      <w:proofErr w:type="spellStart"/>
      <w:r w:rsidRPr="00BE5E5D">
        <w:rPr>
          <w:rFonts w:ascii="Times New Roman" w:hAnsi="Times New Roman" w:cs="Times New Roman"/>
        </w:rPr>
        <w:t>κινή</w:t>
      </w:r>
      <w:proofErr w:type="spellEnd"/>
      <w:r w:rsidRPr="00BE5E5D">
        <w:rPr>
          <w:rFonts w:ascii="Times New Roman" w:hAnsi="Times New Roman" w:cs="Times New Roman"/>
        </w:rPr>
        <w:t xml:space="preserve"> τα στρατεύματα, παρά των συγγενών και των οικείων των διοικούμενα, κατά τας αποφάσεις της Γερουσίας, ήτις έμελλε να </w:t>
      </w:r>
      <w:proofErr w:type="spellStart"/>
      <w:r w:rsidRPr="00BE5E5D">
        <w:rPr>
          <w:rFonts w:ascii="Times New Roman" w:hAnsi="Times New Roman" w:cs="Times New Roman"/>
        </w:rPr>
        <w:t>ήναι</w:t>
      </w:r>
      <w:proofErr w:type="spellEnd"/>
      <w:r w:rsidRPr="00BE5E5D">
        <w:rPr>
          <w:rFonts w:ascii="Times New Roman" w:hAnsi="Times New Roman" w:cs="Times New Roman"/>
        </w:rPr>
        <w:t xml:space="preserve"> το </w:t>
      </w:r>
      <w:proofErr w:type="spellStart"/>
      <w:r w:rsidRPr="00BE5E5D">
        <w:rPr>
          <w:rFonts w:ascii="Times New Roman" w:hAnsi="Times New Roman" w:cs="Times New Roman"/>
        </w:rPr>
        <w:t>συμβούλιόν</w:t>
      </w:r>
      <w:proofErr w:type="spellEnd"/>
      <w:r w:rsidRPr="00BE5E5D">
        <w:rPr>
          <w:rFonts w:ascii="Times New Roman" w:hAnsi="Times New Roman" w:cs="Times New Roman"/>
        </w:rPr>
        <w:t xml:space="preserve"> του· προ λίγου μάλιστα </w:t>
      </w:r>
      <w:proofErr w:type="spellStart"/>
      <w:r w:rsidRPr="00BE5E5D">
        <w:rPr>
          <w:rFonts w:ascii="Times New Roman" w:hAnsi="Times New Roman" w:cs="Times New Roman"/>
        </w:rPr>
        <w:t>εφρόνουν</w:t>
      </w:r>
      <w:proofErr w:type="spellEnd"/>
      <w:r w:rsidRPr="00BE5E5D">
        <w:rPr>
          <w:rFonts w:ascii="Times New Roman" w:hAnsi="Times New Roman" w:cs="Times New Roman"/>
        </w:rPr>
        <w:t xml:space="preserve"> να τον </w:t>
      </w:r>
      <w:proofErr w:type="spellStart"/>
      <w:r w:rsidRPr="00BE5E5D">
        <w:rPr>
          <w:rFonts w:ascii="Times New Roman" w:hAnsi="Times New Roman" w:cs="Times New Roman"/>
        </w:rPr>
        <w:t>ψηφίσωσι</w:t>
      </w:r>
      <w:proofErr w:type="spellEnd"/>
      <w:r w:rsidRPr="00BE5E5D">
        <w:rPr>
          <w:rFonts w:ascii="Times New Roman" w:hAnsi="Times New Roman" w:cs="Times New Roman"/>
        </w:rPr>
        <w:t xml:space="preserve"> και αυτόν απλούν µέλος, μίαν και μόνην </w:t>
      </w:r>
      <w:proofErr w:type="spellStart"/>
      <w:r w:rsidRPr="00BE5E5D">
        <w:rPr>
          <w:rFonts w:ascii="Times New Roman" w:hAnsi="Times New Roman" w:cs="Times New Roman"/>
        </w:rPr>
        <w:t>ψήφον</w:t>
      </w:r>
      <w:proofErr w:type="spellEnd"/>
      <w:r w:rsidRPr="00BE5E5D">
        <w:rPr>
          <w:rFonts w:ascii="Times New Roman" w:hAnsi="Times New Roman" w:cs="Times New Roman"/>
        </w:rPr>
        <w:t xml:space="preserve"> έχοντα εις τας αποφάσεις της. Ο δε Υψηλάντης κατά την </w:t>
      </w:r>
      <w:proofErr w:type="spellStart"/>
      <w:r w:rsidRPr="00BE5E5D">
        <w:rPr>
          <w:rFonts w:ascii="Times New Roman" w:hAnsi="Times New Roman" w:cs="Times New Roman"/>
        </w:rPr>
        <w:t>έννοιαν</w:t>
      </w:r>
      <w:proofErr w:type="spellEnd"/>
      <w:r w:rsidRPr="00BE5E5D">
        <w:rPr>
          <w:rFonts w:ascii="Times New Roman" w:hAnsi="Times New Roman" w:cs="Times New Roman"/>
        </w:rPr>
        <w:t xml:space="preserve"> του τίτλου, πληρεξούσιος του Γ. Επιτρόπου,[…] εννοεί να </w:t>
      </w:r>
      <w:proofErr w:type="spellStart"/>
      <w:r w:rsidRPr="00BE5E5D">
        <w:rPr>
          <w:rFonts w:ascii="Times New Roman" w:hAnsi="Times New Roman" w:cs="Times New Roman"/>
        </w:rPr>
        <w:t>ήναι</w:t>
      </w:r>
      <w:proofErr w:type="spellEnd"/>
      <w:r w:rsidRPr="00BE5E5D">
        <w:rPr>
          <w:rFonts w:ascii="Times New Roman" w:hAnsi="Times New Roman" w:cs="Times New Roman"/>
        </w:rPr>
        <w:t xml:space="preserve"> υπέρτατος άρχων και να </w:t>
      </w:r>
      <w:proofErr w:type="spellStart"/>
      <w:r w:rsidRPr="00BE5E5D">
        <w:rPr>
          <w:rFonts w:ascii="Times New Roman" w:hAnsi="Times New Roman" w:cs="Times New Roman"/>
        </w:rPr>
        <w:t>διευθύνη</w:t>
      </w:r>
      <w:proofErr w:type="spellEnd"/>
      <w:r w:rsidRPr="00BE5E5D">
        <w:rPr>
          <w:rFonts w:ascii="Times New Roman" w:hAnsi="Times New Roman" w:cs="Times New Roman"/>
        </w:rPr>
        <w:t xml:space="preserve"> τα τε πολιτικά και τα πολεμικά κατά </w:t>
      </w:r>
      <w:proofErr w:type="spellStart"/>
      <w:r w:rsidRPr="00BE5E5D">
        <w:rPr>
          <w:rFonts w:ascii="Times New Roman" w:hAnsi="Times New Roman" w:cs="Times New Roman"/>
        </w:rPr>
        <w:t>τινάς</w:t>
      </w:r>
      <w:proofErr w:type="spellEnd"/>
      <w:r w:rsidRPr="00BE5E5D">
        <w:rPr>
          <w:rFonts w:ascii="Times New Roman" w:hAnsi="Times New Roman" w:cs="Times New Roman"/>
        </w:rPr>
        <w:t xml:space="preserve"> όρους· να </w:t>
      </w:r>
      <w:proofErr w:type="spellStart"/>
      <w:r w:rsidRPr="00BE5E5D">
        <w:rPr>
          <w:rFonts w:ascii="Times New Roman" w:hAnsi="Times New Roman" w:cs="Times New Roman"/>
        </w:rPr>
        <w:t>ήναι</w:t>
      </w:r>
      <w:proofErr w:type="spellEnd"/>
      <w:r w:rsidRPr="00BE5E5D">
        <w:rPr>
          <w:rFonts w:ascii="Times New Roman" w:hAnsi="Times New Roman" w:cs="Times New Roman"/>
        </w:rPr>
        <w:t xml:space="preserve"> δε ο πληρεξούσιος αρχιστράτηγος της Ελλάδος και τα στρατεύματα να εξαρτώνται και να </w:t>
      </w:r>
      <w:proofErr w:type="spellStart"/>
      <w:r w:rsidRPr="00BE5E5D">
        <w:rPr>
          <w:rFonts w:ascii="Times New Roman" w:hAnsi="Times New Roman" w:cs="Times New Roman"/>
        </w:rPr>
        <w:t>διευθύνωνται</w:t>
      </w:r>
      <w:proofErr w:type="spellEnd"/>
      <w:r w:rsidRPr="00BE5E5D">
        <w:rPr>
          <w:rFonts w:ascii="Times New Roman" w:hAnsi="Times New Roman" w:cs="Times New Roman"/>
        </w:rPr>
        <w:t xml:space="preserve"> απολύτως από αυτόν.</w:t>
      </w:r>
    </w:p>
    <w:p w:rsidR="00BE5E5D" w:rsidRPr="00BE5E5D" w:rsidRDefault="00BE5E5D" w:rsidP="0094494F">
      <w:pPr>
        <w:spacing w:after="0" w:line="360" w:lineRule="auto"/>
        <w:jc w:val="both"/>
        <w:rPr>
          <w:rFonts w:ascii="Times New Roman" w:hAnsi="Times New Roman" w:cs="Times New Roman"/>
        </w:rPr>
      </w:pPr>
      <w:proofErr w:type="spellStart"/>
      <w:r w:rsidRPr="00BE5E5D">
        <w:rPr>
          <w:rFonts w:ascii="Times New Roman" w:hAnsi="Times New Roman" w:cs="Times New Roman"/>
        </w:rPr>
        <w:t>Σπηλιάδη</w:t>
      </w:r>
      <w:proofErr w:type="spellEnd"/>
      <w:r w:rsidRPr="00BE5E5D">
        <w:rPr>
          <w:rFonts w:ascii="Times New Roman" w:hAnsi="Times New Roman" w:cs="Times New Roman"/>
          <w:i/>
        </w:rPr>
        <w:t xml:space="preserve">, </w:t>
      </w:r>
      <w:r w:rsidRPr="00BE5E5D">
        <w:rPr>
          <w:rFonts w:ascii="Times New Roman" w:hAnsi="Times New Roman" w:cs="Times New Roman"/>
        </w:rPr>
        <w:t>Ν.,</w:t>
      </w:r>
      <w:r w:rsidRPr="00BE5E5D">
        <w:rPr>
          <w:rFonts w:ascii="Times New Roman" w:hAnsi="Times New Roman" w:cs="Times New Roman"/>
          <w:i/>
        </w:rPr>
        <w:t xml:space="preserve"> «</w:t>
      </w:r>
      <w:r w:rsidRPr="00BE5E5D">
        <w:rPr>
          <w:rFonts w:ascii="Times New Roman" w:hAnsi="Times New Roman" w:cs="Times New Roman"/>
        </w:rPr>
        <w:t>Απομνημονεύματα (Α΄ 203-213)», στο</w:t>
      </w:r>
      <w:r w:rsidRPr="00BE5E5D">
        <w:rPr>
          <w:rFonts w:ascii="Times New Roman" w:hAnsi="Times New Roman" w:cs="Times New Roman"/>
          <w:i/>
        </w:rPr>
        <w:t xml:space="preserve"> Θέματα Νεότερης και Σύγχρονης Ιστορίας από τις Πηγές, </w:t>
      </w:r>
      <w:r w:rsidRPr="00BE5E5D">
        <w:rPr>
          <w:rFonts w:ascii="Times New Roman" w:hAnsi="Times New Roman" w:cs="Times New Roman"/>
        </w:rPr>
        <w:t>ΟΕΔΒ, Αθήνα 1998, σ. 92-93.</w:t>
      </w:r>
    </w:p>
    <w:p w:rsidR="00BE5E5D" w:rsidRPr="00BE5E5D" w:rsidRDefault="00BE5E5D" w:rsidP="0094494F">
      <w:pPr>
        <w:spacing w:after="0" w:line="360" w:lineRule="auto"/>
        <w:rPr>
          <w:rFonts w:ascii="Times New Roman" w:hAnsi="Times New Roman" w:cs="Times New Roman"/>
          <w:i/>
        </w:rPr>
      </w:pPr>
    </w:p>
    <w:p w:rsidR="00BE5E5D" w:rsidRPr="00BE5E5D" w:rsidRDefault="00BE5E5D" w:rsidP="0094494F">
      <w:pPr>
        <w:spacing w:after="0" w:line="360" w:lineRule="auto"/>
        <w:jc w:val="center"/>
        <w:rPr>
          <w:rFonts w:ascii="Times New Roman" w:hAnsi="Times New Roman" w:cs="Times New Roman"/>
          <w:b/>
        </w:rPr>
      </w:pPr>
      <w:r w:rsidRPr="00BE5E5D">
        <w:rPr>
          <w:rFonts w:ascii="Times New Roman" w:hAnsi="Times New Roman" w:cs="Times New Roman"/>
          <w:b/>
        </w:rPr>
        <w:t>ΚΕΙΜΕΝΟ Β</w:t>
      </w:r>
    </w:p>
    <w:p w:rsidR="00BE5E5D" w:rsidRPr="00DC0A8A" w:rsidRDefault="00BE5E5D" w:rsidP="0094494F">
      <w:pPr>
        <w:spacing w:after="0" w:line="360" w:lineRule="auto"/>
        <w:jc w:val="both"/>
        <w:rPr>
          <w:rFonts w:ascii="Times New Roman" w:hAnsi="Times New Roman" w:cs="Times New Roman"/>
        </w:rPr>
      </w:pPr>
      <w:r w:rsidRPr="00BE5E5D">
        <w:rPr>
          <w:rFonts w:ascii="Times New Roman" w:hAnsi="Times New Roman" w:cs="Times New Roman"/>
        </w:rPr>
        <w:t xml:space="preserve">Είναι αξιοσημείωτος η </w:t>
      </w:r>
      <w:proofErr w:type="spellStart"/>
      <w:r w:rsidRPr="00BE5E5D">
        <w:rPr>
          <w:rFonts w:ascii="Times New Roman" w:hAnsi="Times New Roman" w:cs="Times New Roman"/>
        </w:rPr>
        <w:t>προκήρυξις</w:t>
      </w:r>
      <w:proofErr w:type="spellEnd"/>
      <w:r w:rsidRPr="00BE5E5D">
        <w:rPr>
          <w:rFonts w:ascii="Times New Roman" w:hAnsi="Times New Roman" w:cs="Times New Roman"/>
        </w:rPr>
        <w:t xml:space="preserve"> του </w:t>
      </w:r>
      <w:proofErr w:type="spellStart"/>
      <w:r w:rsidRPr="00BE5E5D">
        <w:rPr>
          <w:rFonts w:ascii="Times New Roman" w:hAnsi="Times New Roman" w:cs="Times New Roman"/>
        </w:rPr>
        <w:t>∆ημ</w:t>
      </w:r>
      <w:proofErr w:type="spellEnd"/>
      <w:r w:rsidRPr="00BE5E5D">
        <w:rPr>
          <w:rFonts w:ascii="Times New Roman" w:hAnsi="Times New Roman" w:cs="Times New Roman"/>
        </w:rPr>
        <w:t xml:space="preserve">. </w:t>
      </w:r>
      <w:proofErr w:type="spellStart"/>
      <w:r w:rsidRPr="00BE5E5D">
        <w:rPr>
          <w:rFonts w:ascii="Times New Roman" w:hAnsi="Times New Roman" w:cs="Times New Roman"/>
        </w:rPr>
        <w:t>Υψηλάντου</w:t>
      </w:r>
      <w:proofErr w:type="spellEnd"/>
      <w:r w:rsidRPr="00BE5E5D">
        <w:rPr>
          <w:rFonts w:ascii="Times New Roman" w:hAnsi="Times New Roman" w:cs="Times New Roman"/>
        </w:rPr>
        <w:t xml:space="preserve"> (6/18 Οκτωβρίου 1821) δι’ ης διετάχθησαν αι </w:t>
      </w:r>
      <w:proofErr w:type="spellStart"/>
      <w:r w:rsidRPr="00BE5E5D">
        <w:rPr>
          <w:rFonts w:ascii="Times New Roman" w:hAnsi="Times New Roman" w:cs="Times New Roman"/>
        </w:rPr>
        <w:t>εκλογαί</w:t>
      </w:r>
      <w:proofErr w:type="spellEnd"/>
      <w:r w:rsidRPr="00BE5E5D">
        <w:rPr>
          <w:rFonts w:ascii="Times New Roman" w:hAnsi="Times New Roman" w:cs="Times New Roman"/>
        </w:rPr>
        <w:t xml:space="preserve"> προς </w:t>
      </w:r>
      <w:proofErr w:type="spellStart"/>
      <w:r w:rsidRPr="00BE5E5D">
        <w:rPr>
          <w:rFonts w:ascii="Times New Roman" w:hAnsi="Times New Roman" w:cs="Times New Roman"/>
        </w:rPr>
        <w:t>συγκρότησιν</w:t>
      </w:r>
      <w:proofErr w:type="spellEnd"/>
      <w:r w:rsidRPr="00BE5E5D">
        <w:rPr>
          <w:rFonts w:ascii="Times New Roman" w:hAnsi="Times New Roman" w:cs="Times New Roman"/>
        </w:rPr>
        <w:t xml:space="preserve"> της Εθνοσυνελεύσεως (της Επιδαύρου), διότι εις αυτήν πλην άλλων τονίζεται ότι ο αγών </w:t>
      </w:r>
      <w:proofErr w:type="spellStart"/>
      <w:r w:rsidRPr="00BE5E5D">
        <w:rPr>
          <w:rFonts w:ascii="Times New Roman" w:hAnsi="Times New Roman" w:cs="Times New Roman"/>
        </w:rPr>
        <w:t>διεξήγετο</w:t>
      </w:r>
      <w:proofErr w:type="spellEnd"/>
      <w:r w:rsidRPr="00BE5E5D">
        <w:rPr>
          <w:rFonts w:ascii="Times New Roman" w:hAnsi="Times New Roman" w:cs="Times New Roman"/>
        </w:rPr>
        <w:t xml:space="preserve"> υπέρ της απελευθερώσεως του λαού από πάσης καταπιέσεως όχι μόνον από της δυναστικής των Τούρκων, αλλά και από της </w:t>
      </w:r>
      <w:r w:rsidRPr="00BE5E5D">
        <w:rPr>
          <w:rFonts w:ascii="Times New Roman" w:hAnsi="Times New Roman" w:cs="Times New Roman"/>
        </w:rPr>
        <w:lastRenderedPageBreak/>
        <w:t>οικονομικής των Χριστιανών ισχυρών. «</w:t>
      </w:r>
      <w:proofErr w:type="spellStart"/>
      <w:r w:rsidRPr="00BE5E5D">
        <w:rPr>
          <w:rFonts w:ascii="Times New Roman" w:hAnsi="Times New Roman" w:cs="Times New Roman"/>
        </w:rPr>
        <w:t>Ήλθον</w:t>
      </w:r>
      <w:proofErr w:type="spellEnd"/>
      <w:r w:rsidRPr="00BE5E5D">
        <w:rPr>
          <w:rFonts w:ascii="Times New Roman" w:hAnsi="Times New Roman" w:cs="Times New Roman"/>
        </w:rPr>
        <w:t xml:space="preserve">», </w:t>
      </w:r>
      <w:proofErr w:type="spellStart"/>
      <w:r w:rsidRPr="00BE5E5D">
        <w:rPr>
          <w:rFonts w:ascii="Times New Roman" w:hAnsi="Times New Roman" w:cs="Times New Roman"/>
        </w:rPr>
        <w:t>έγραφεν</w:t>
      </w:r>
      <w:proofErr w:type="spellEnd"/>
      <w:r w:rsidRPr="00BE5E5D">
        <w:rPr>
          <w:rFonts w:ascii="Times New Roman" w:hAnsi="Times New Roman" w:cs="Times New Roman"/>
        </w:rPr>
        <w:t xml:space="preserve"> ο Υψηλάντης, «να διεκδικήσω τα δίκαιά σας, την τιμήν την </w:t>
      </w:r>
      <w:proofErr w:type="spellStart"/>
      <w:r w:rsidRPr="00BE5E5D">
        <w:rPr>
          <w:rFonts w:ascii="Times New Roman" w:hAnsi="Times New Roman" w:cs="Times New Roman"/>
        </w:rPr>
        <w:t>ζωήν</w:t>
      </w:r>
      <w:proofErr w:type="spellEnd"/>
      <w:r w:rsidRPr="00BE5E5D">
        <w:rPr>
          <w:rFonts w:ascii="Times New Roman" w:hAnsi="Times New Roman" w:cs="Times New Roman"/>
        </w:rPr>
        <w:t xml:space="preserve">, την </w:t>
      </w:r>
      <w:proofErr w:type="spellStart"/>
      <w:r w:rsidRPr="00BE5E5D">
        <w:rPr>
          <w:rFonts w:ascii="Times New Roman" w:hAnsi="Times New Roman" w:cs="Times New Roman"/>
        </w:rPr>
        <w:t>περιουσίαν</w:t>
      </w:r>
      <w:proofErr w:type="spellEnd"/>
      <w:r w:rsidRPr="00BE5E5D">
        <w:rPr>
          <w:rFonts w:ascii="Times New Roman" w:hAnsi="Times New Roman" w:cs="Times New Roman"/>
        </w:rPr>
        <w:t xml:space="preserve"> σας· </w:t>
      </w:r>
      <w:proofErr w:type="spellStart"/>
      <w:r w:rsidRPr="00BE5E5D">
        <w:rPr>
          <w:rFonts w:ascii="Times New Roman" w:hAnsi="Times New Roman" w:cs="Times New Roman"/>
        </w:rPr>
        <w:t>ήλθον</w:t>
      </w:r>
      <w:proofErr w:type="spellEnd"/>
      <w:r w:rsidRPr="00BE5E5D">
        <w:rPr>
          <w:rFonts w:ascii="Times New Roman" w:hAnsi="Times New Roman" w:cs="Times New Roman"/>
        </w:rPr>
        <w:t xml:space="preserve"> να σας δώσω νόμους δικαίου, </w:t>
      </w:r>
      <w:r w:rsidRPr="00DC0A8A">
        <w:rPr>
          <w:rFonts w:ascii="Times New Roman" w:hAnsi="Times New Roman" w:cs="Times New Roman"/>
        </w:rPr>
        <w:t xml:space="preserve">δικαστήρια αμερόληπτα... Καιρός είναι να παύση πλέον η τυραννία όχι µόνο των Τούρκων, αλλά και η τυραννία των ατόμων εκείνων, τα οποία συμμεριζόμενα τα αισθήματα των Τούρκων, ζητούν να καταπιέζουν τον </w:t>
      </w:r>
      <w:proofErr w:type="spellStart"/>
      <w:r w:rsidRPr="00DC0A8A">
        <w:rPr>
          <w:rFonts w:ascii="Times New Roman" w:hAnsi="Times New Roman" w:cs="Times New Roman"/>
        </w:rPr>
        <w:t>λαόν</w:t>
      </w:r>
      <w:proofErr w:type="spellEnd"/>
      <w:r w:rsidRPr="00DC0A8A">
        <w:rPr>
          <w:rFonts w:ascii="Times New Roman" w:hAnsi="Times New Roman" w:cs="Times New Roman"/>
        </w:rPr>
        <w:t xml:space="preserve">[…]». </w:t>
      </w:r>
    </w:p>
    <w:p w:rsidR="00BE5E5D" w:rsidRPr="00DC0A8A" w:rsidRDefault="00BE5E5D" w:rsidP="0094494F">
      <w:pPr>
        <w:spacing w:after="0" w:line="360" w:lineRule="auto"/>
        <w:jc w:val="both"/>
        <w:rPr>
          <w:rFonts w:ascii="Times New Roman" w:hAnsi="Times New Roman" w:cs="Times New Roman"/>
        </w:rPr>
      </w:pPr>
      <w:r w:rsidRPr="00DC0A8A">
        <w:rPr>
          <w:rFonts w:ascii="Times New Roman" w:hAnsi="Times New Roman" w:cs="Times New Roman"/>
        </w:rPr>
        <w:t>Σβώλος,</w:t>
      </w:r>
      <w:r w:rsidRPr="00DC0A8A">
        <w:rPr>
          <w:rFonts w:ascii="Times New Roman" w:hAnsi="Times New Roman" w:cs="Times New Roman"/>
          <w:i/>
        </w:rPr>
        <w:t xml:space="preserve"> </w:t>
      </w:r>
      <w:r w:rsidRPr="00DC0A8A">
        <w:rPr>
          <w:rFonts w:ascii="Times New Roman" w:hAnsi="Times New Roman" w:cs="Times New Roman"/>
        </w:rPr>
        <w:t>Α.,</w:t>
      </w:r>
      <w:r w:rsidRPr="00DC0A8A">
        <w:rPr>
          <w:rFonts w:ascii="Times New Roman" w:hAnsi="Times New Roman" w:cs="Times New Roman"/>
          <w:i/>
        </w:rPr>
        <w:t xml:space="preserve"> Τα Ελληνικά Συντάγματα, 1822-1975/1986, Η συνταγματική Ιστορία της Ελλάδος, </w:t>
      </w:r>
      <w:r w:rsidRPr="00DC0A8A">
        <w:rPr>
          <w:rFonts w:ascii="Times New Roman" w:hAnsi="Times New Roman" w:cs="Times New Roman"/>
        </w:rPr>
        <w:t xml:space="preserve">Στοχαστής, 1998, σ. 62. </w:t>
      </w:r>
    </w:p>
    <w:p w:rsidR="00DC0A8A" w:rsidRPr="00DC0A8A" w:rsidRDefault="00DC0A8A" w:rsidP="0094494F">
      <w:pPr>
        <w:spacing w:after="0" w:line="360" w:lineRule="auto"/>
        <w:jc w:val="both"/>
        <w:rPr>
          <w:rFonts w:ascii="Times New Roman" w:hAnsi="Times New Roman" w:cs="Times New Roman"/>
          <w:b/>
        </w:rPr>
      </w:pPr>
      <w:r w:rsidRPr="00DC0A8A">
        <w:rPr>
          <w:rFonts w:ascii="Times New Roman" w:hAnsi="Times New Roman" w:cs="Times New Roman"/>
          <w:b/>
        </w:rPr>
        <w:t>3</w:t>
      </w:r>
      <w:r w:rsidRPr="00DC0A8A">
        <w:rPr>
          <w:rFonts w:ascii="Times New Roman" w:hAnsi="Times New Roman" w:cs="Times New Roman"/>
          <w:b/>
          <w:vertAlign w:val="superscript"/>
        </w:rPr>
        <w:t>ο</w:t>
      </w:r>
      <w:r w:rsidRPr="00DC0A8A">
        <w:rPr>
          <w:rFonts w:ascii="Times New Roman" w:hAnsi="Times New Roman" w:cs="Times New Roman"/>
          <w:b/>
        </w:rPr>
        <w:t xml:space="preserve"> ΘΕΜΑ</w:t>
      </w:r>
    </w:p>
    <w:p w:rsidR="00DC0A8A" w:rsidRPr="00DC0A8A" w:rsidRDefault="00DC0A8A" w:rsidP="0094494F">
      <w:pPr>
        <w:spacing w:after="0" w:line="360" w:lineRule="auto"/>
        <w:jc w:val="both"/>
        <w:rPr>
          <w:rFonts w:ascii="Times New Roman" w:hAnsi="Times New Roman" w:cs="Times New Roman"/>
          <w:u w:val="single"/>
        </w:rPr>
      </w:pPr>
      <w:r w:rsidRPr="00DC0A8A">
        <w:rPr>
          <w:rFonts w:ascii="Times New Roman" w:hAnsi="Times New Roman" w:cs="Times New Roman"/>
        </w:rPr>
        <w:t>Έχοντας υπόψη το κείμενο που ακολουθεί και με βάση τις ιστορικές σας γνώσεις να αναφερθείτε στον τρόπο με τον οποίο διαμορφώθηκαν τα πρώτα ελληνικά κόμματα στη διάρκεια της επανάστασης εστιάζοντας:</w:t>
      </w:r>
    </w:p>
    <w:p w:rsidR="00DC0A8A" w:rsidRPr="00DC0A8A" w:rsidRDefault="00DC0A8A" w:rsidP="0094494F">
      <w:pPr>
        <w:spacing w:after="0" w:line="360" w:lineRule="auto"/>
        <w:jc w:val="both"/>
        <w:rPr>
          <w:rFonts w:ascii="Times New Roman" w:hAnsi="Times New Roman" w:cs="Times New Roman"/>
          <w:u w:val="single"/>
        </w:rPr>
      </w:pPr>
      <w:r w:rsidRPr="00DC0A8A">
        <w:rPr>
          <w:rFonts w:ascii="Times New Roman" w:hAnsi="Times New Roman" w:cs="Times New Roman"/>
          <w:b/>
          <w:bCs/>
        </w:rPr>
        <w:t xml:space="preserve">α. </w:t>
      </w:r>
      <w:r w:rsidRPr="00DC0A8A">
        <w:rPr>
          <w:rFonts w:ascii="Times New Roman" w:hAnsi="Times New Roman" w:cs="Times New Roman"/>
        </w:rPr>
        <w:t xml:space="preserve">στις βασικές αντιπαλότητες μεταξύ των επαναστατών για τη διαχείριση της εξουσίας. </w:t>
      </w:r>
    </w:p>
    <w:p w:rsidR="00DC0A8A" w:rsidRPr="00DC0A8A" w:rsidRDefault="00DC0A8A" w:rsidP="0094494F">
      <w:pPr>
        <w:spacing w:after="0" w:line="360" w:lineRule="auto"/>
        <w:jc w:val="right"/>
        <w:rPr>
          <w:rFonts w:ascii="Times New Roman" w:hAnsi="Times New Roman" w:cs="Times New Roman"/>
        </w:rPr>
      </w:pPr>
      <w:r w:rsidRPr="00DC0A8A">
        <w:rPr>
          <w:rFonts w:ascii="Times New Roman" w:hAnsi="Times New Roman" w:cs="Times New Roman"/>
        </w:rPr>
        <w:t xml:space="preserve">                                                                                                                       (μονάδες 10)</w:t>
      </w:r>
    </w:p>
    <w:p w:rsidR="00DC0A8A" w:rsidRPr="00DC0A8A" w:rsidRDefault="00DC0A8A" w:rsidP="0094494F">
      <w:pPr>
        <w:spacing w:after="0" w:line="360" w:lineRule="auto"/>
        <w:jc w:val="both"/>
        <w:rPr>
          <w:rFonts w:ascii="Times New Roman" w:hAnsi="Times New Roman" w:cs="Times New Roman"/>
          <w:u w:val="single"/>
        </w:rPr>
      </w:pPr>
      <w:r w:rsidRPr="00DC0A8A">
        <w:rPr>
          <w:rFonts w:ascii="Times New Roman" w:hAnsi="Times New Roman" w:cs="Times New Roman"/>
          <w:b/>
          <w:bCs/>
        </w:rPr>
        <w:t xml:space="preserve"> β. </w:t>
      </w:r>
      <w:r w:rsidRPr="00DC0A8A">
        <w:rPr>
          <w:rFonts w:ascii="Times New Roman" w:hAnsi="Times New Roman" w:cs="Times New Roman"/>
        </w:rPr>
        <w:t>στον ρόλο των Μεγάλων Δυνάμεων όσον αφορά τη μορφή του πολιτεύματος και τους φορείς της εξουσίας στην Ελλάδα.</w:t>
      </w:r>
    </w:p>
    <w:p w:rsidR="00DC0A8A" w:rsidRPr="00DC0A8A" w:rsidRDefault="00DC0A8A" w:rsidP="0094494F">
      <w:pPr>
        <w:spacing w:after="0" w:line="360" w:lineRule="auto"/>
        <w:jc w:val="right"/>
        <w:rPr>
          <w:rFonts w:ascii="Times New Roman" w:hAnsi="Times New Roman" w:cs="Times New Roman"/>
          <w:u w:val="single"/>
        </w:rPr>
      </w:pPr>
      <w:r w:rsidRPr="00DC0A8A">
        <w:rPr>
          <w:rFonts w:ascii="Times New Roman" w:hAnsi="Times New Roman" w:cs="Times New Roman"/>
        </w:rPr>
        <w:t xml:space="preserve">                                                                                                                        (μονάδες 15)</w:t>
      </w:r>
    </w:p>
    <w:p w:rsidR="00DC0A8A" w:rsidRPr="00DC0A8A" w:rsidRDefault="00DC0A8A" w:rsidP="0094494F">
      <w:pPr>
        <w:spacing w:after="0" w:line="360" w:lineRule="auto"/>
        <w:jc w:val="right"/>
        <w:rPr>
          <w:rFonts w:ascii="Times New Roman" w:hAnsi="Times New Roman" w:cs="Times New Roman"/>
          <w:b/>
          <w:bCs/>
        </w:rPr>
      </w:pPr>
      <w:r w:rsidRPr="00DC0A8A">
        <w:rPr>
          <w:rFonts w:ascii="Times New Roman" w:hAnsi="Times New Roman" w:cs="Times New Roman"/>
          <w:b/>
          <w:bCs/>
        </w:rPr>
        <w:t>Μονάδες 25</w:t>
      </w:r>
    </w:p>
    <w:p w:rsidR="00DC0A8A" w:rsidRPr="00DC0A8A" w:rsidRDefault="00DC0A8A" w:rsidP="0094494F">
      <w:pPr>
        <w:spacing w:after="0" w:line="360" w:lineRule="auto"/>
        <w:jc w:val="center"/>
        <w:rPr>
          <w:rFonts w:ascii="Times New Roman" w:hAnsi="Times New Roman" w:cs="Times New Roman"/>
          <w:b/>
        </w:rPr>
      </w:pPr>
      <w:r w:rsidRPr="00DC0A8A">
        <w:rPr>
          <w:rFonts w:ascii="Times New Roman" w:hAnsi="Times New Roman" w:cs="Times New Roman"/>
          <w:b/>
        </w:rPr>
        <w:t>ΚΕΙΜΕΝΟ</w:t>
      </w:r>
    </w:p>
    <w:p w:rsidR="00DC0A8A" w:rsidRPr="00DC0A8A" w:rsidRDefault="00DC0A8A" w:rsidP="0094494F">
      <w:pPr>
        <w:spacing w:after="0" w:line="360" w:lineRule="auto"/>
        <w:jc w:val="both"/>
        <w:rPr>
          <w:rFonts w:ascii="Times New Roman" w:hAnsi="Times New Roman" w:cs="Times New Roman"/>
        </w:rPr>
      </w:pPr>
      <w:r w:rsidRPr="00DC0A8A">
        <w:rPr>
          <w:rFonts w:ascii="Times New Roman" w:hAnsi="Times New Roman" w:cs="Times New Roman"/>
        </w:rPr>
        <w:t xml:space="preserve">Η οργάνωση του ελληνικού κράτους ανατέθηκε τελικά σε χέρια ξένα από εκείνα που προσέβλεπαν στην εξουσία και που είχαν αγωνιστεί για να την αποκτήσουν. Έτσι κι αλλιώς, η δημιουργία του ελληνικού κράτους υπήρξε δημιούργημα των Μεγάλων Δυνάμεων, που εξυπηρετούσε τις δικές τους αναζητήσεις ισορροπιών στις συνθήκες της Παλινόρθωσης και εξαρχής είχαν καταστήσει φανερό ότι δεν θα άφηναν τον έλεγχό του να ξεφύγει από τα χέρια τους. Επόμενο ήταν οι </w:t>
      </w:r>
      <w:proofErr w:type="spellStart"/>
      <w:r w:rsidRPr="00DC0A8A">
        <w:rPr>
          <w:rFonts w:ascii="Times New Roman" w:hAnsi="Times New Roman" w:cs="Times New Roman"/>
        </w:rPr>
        <w:t>προυχοντικές</w:t>
      </w:r>
      <w:proofErr w:type="spellEnd"/>
      <w:r w:rsidRPr="00DC0A8A">
        <w:rPr>
          <w:rFonts w:ascii="Times New Roman" w:hAnsi="Times New Roman" w:cs="Times New Roman"/>
        </w:rPr>
        <w:t xml:space="preserve"> ομάδες να μην πάψουν να αγωνίζονται για ό,τι θεωρούσαν πως δικαιωματικά τους ανήκε. Επρόκειτο για έναν αγώνα ο οποίος δεν φαίνεται να ολοκληρώνεται παρά μόνο το 1862 με την πτώση του Όθωνα, ή με μιαν άλλη οπτική το 1875, οπότε, με την υιοθέτηση της αρχής της δεδηλωμένης, το πολιτικό παιχνίδι περνά στον απόλυτο έλεγχο των πολιτικών ελίτ.</w:t>
      </w:r>
    </w:p>
    <w:p w:rsidR="00DC0A8A" w:rsidRPr="00DC0A8A" w:rsidRDefault="00DC0A8A" w:rsidP="0094494F">
      <w:pPr>
        <w:spacing w:after="0" w:line="360" w:lineRule="auto"/>
        <w:jc w:val="both"/>
        <w:rPr>
          <w:rFonts w:ascii="Times New Roman" w:hAnsi="Times New Roman" w:cs="Times New Roman"/>
          <w:i/>
          <w:iCs/>
        </w:rPr>
      </w:pPr>
      <w:r w:rsidRPr="00DC0A8A">
        <w:rPr>
          <w:rFonts w:ascii="Times New Roman" w:hAnsi="Times New Roman" w:cs="Times New Roman"/>
        </w:rPr>
        <w:t>Κωστής</w:t>
      </w:r>
      <w:r w:rsidRPr="00DC0A8A">
        <w:rPr>
          <w:rFonts w:ascii="Times New Roman" w:hAnsi="Times New Roman" w:cs="Times New Roman"/>
          <w:i/>
          <w:iCs/>
        </w:rPr>
        <w:t xml:space="preserve">, </w:t>
      </w:r>
      <w:r w:rsidRPr="00DC0A8A">
        <w:rPr>
          <w:rFonts w:ascii="Times New Roman" w:hAnsi="Times New Roman" w:cs="Times New Roman"/>
        </w:rPr>
        <w:t>Κ.,</w:t>
      </w:r>
      <w:r w:rsidRPr="00DC0A8A">
        <w:rPr>
          <w:rFonts w:ascii="Times New Roman" w:hAnsi="Times New Roman" w:cs="Times New Roman"/>
          <w:i/>
          <w:iCs/>
        </w:rPr>
        <w:t xml:space="preserve"> Τα κακομαθημένα παιδιά της ιστορίας, </w:t>
      </w:r>
      <w:r w:rsidRPr="00DC0A8A">
        <w:rPr>
          <w:rFonts w:ascii="Times New Roman" w:hAnsi="Times New Roman" w:cs="Times New Roman"/>
        </w:rPr>
        <w:t>Πατάκης, Αθήνα 2015, σ.178.</w:t>
      </w:r>
    </w:p>
    <w:p w:rsidR="00DC0A8A" w:rsidRPr="00BE5E5D" w:rsidRDefault="00DC0A8A" w:rsidP="00BE5E5D">
      <w:pPr>
        <w:spacing w:line="360" w:lineRule="auto"/>
        <w:jc w:val="both"/>
        <w:rPr>
          <w:rFonts w:ascii="Times New Roman" w:hAnsi="Times New Roman" w:cs="Times New Roman"/>
        </w:rPr>
      </w:pPr>
    </w:p>
    <w:p w:rsidR="00BE5E5D" w:rsidRPr="00840BD5" w:rsidRDefault="00BE5E5D" w:rsidP="004028AF">
      <w:pPr>
        <w:pStyle w:val="a3"/>
        <w:spacing w:line="360" w:lineRule="auto"/>
        <w:jc w:val="both"/>
        <w:rPr>
          <w:rFonts w:ascii="Times New Roman" w:hAnsi="Times New Roman" w:cs="Times New Roman"/>
          <w:iCs/>
        </w:rPr>
      </w:pPr>
    </w:p>
    <w:p w:rsidR="004028AF" w:rsidRPr="004028AF" w:rsidRDefault="004028AF" w:rsidP="00D5320E">
      <w:pPr>
        <w:pStyle w:val="TableParagraph"/>
        <w:spacing w:line="360" w:lineRule="auto"/>
        <w:ind w:left="0"/>
        <w:jc w:val="both"/>
        <w:rPr>
          <w:b/>
        </w:rPr>
      </w:pPr>
    </w:p>
    <w:p w:rsidR="00D5320E" w:rsidRPr="009258AB" w:rsidRDefault="00D5320E" w:rsidP="009258AB">
      <w:pPr>
        <w:spacing w:after="0" w:line="360" w:lineRule="auto"/>
        <w:jc w:val="both"/>
        <w:rPr>
          <w:rFonts w:ascii="Times New Roman" w:hAnsi="Times New Roman" w:cs="Times New Roman"/>
          <w:color w:val="000000" w:themeColor="text1"/>
        </w:rPr>
      </w:pPr>
    </w:p>
    <w:p w:rsidR="009258AB" w:rsidRPr="00BB5166" w:rsidRDefault="009258AB" w:rsidP="009258AB">
      <w:pPr>
        <w:spacing w:after="0" w:line="360" w:lineRule="auto"/>
        <w:jc w:val="both"/>
        <w:rPr>
          <w:rFonts w:ascii="Calibri" w:eastAsia="Times New Roman" w:hAnsi="Calibri" w:cs="Calibri"/>
          <w:color w:val="000000" w:themeColor="text1"/>
          <w:sz w:val="24"/>
          <w:szCs w:val="24"/>
          <w:lang w:eastAsia="en-GB"/>
        </w:rPr>
      </w:pPr>
    </w:p>
    <w:p w:rsidR="009258AB" w:rsidRPr="009258AB" w:rsidRDefault="009258AB" w:rsidP="009258AB">
      <w:pPr>
        <w:spacing w:after="0"/>
        <w:rPr>
          <w:rFonts w:ascii="Times New Roman" w:hAnsi="Times New Roman" w:cs="Times New Roman"/>
          <w:b/>
        </w:rPr>
      </w:pPr>
    </w:p>
    <w:p w:rsidR="00DD45EB" w:rsidRPr="00DD45EB" w:rsidRDefault="00DD45EB" w:rsidP="00DD45EB">
      <w:pPr>
        <w:spacing w:after="0"/>
        <w:rPr>
          <w:rFonts w:ascii="Times New Roman" w:hAnsi="Times New Roman" w:cs="Times New Roman"/>
        </w:rPr>
      </w:pPr>
    </w:p>
    <w:sectPr w:rsidR="00DD45EB" w:rsidRPr="00DD45EB"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45EB"/>
    <w:rsid w:val="00241448"/>
    <w:rsid w:val="002B3F26"/>
    <w:rsid w:val="00371EA9"/>
    <w:rsid w:val="004028AF"/>
    <w:rsid w:val="00572BE6"/>
    <w:rsid w:val="006656F6"/>
    <w:rsid w:val="0075734A"/>
    <w:rsid w:val="007F313C"/>
    <w:rsid w:val="00840BD5"/>
    <w:rsid w:val="009258AB"/>
    <w:rsid w:val="0094494F"/>
    <w:rsid w:val="00963047"/>
    <w:rsid w:val="009B27D0"/>
    <w:rsid w:val="00B521E4"/>
    <w:rsid w:val="00BE5E5D"/>
    <w:rsid w:val="00C96817"/>
    <w:rsid w:val="00D361BE"/>
    <w:rsid w:val="00D5320E"/>
    <w:rsid w:val="00D82835"/>
    <w:rsid w:val="00DC0A8A"/>
    <w:rsid w:val="00DD45EB"/>
    <w:rsid w:val="00E45894"/>
    <w:rsid w:val="00FE391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58AB"/>
    <w:pPr>
      <w:autoSpaceDE w:val="0"/>
      <w:autoSpaceDN w:val="0"/>
      <w:adjustRightInd w:val="0"/>
      <w:spacing w:after="0" w:line="240" w:lineRule="auto"/>
    </w:pPr>
    <w:rPr>
      <w:rFonts w:ascii="Calibri" w:eastAsia="Calibri" w:hAnsi="Calibri" w:cs="Calibri"/>
      <w:color w:val="000000"/>
      <w:sz w:val="24"/>
      <w:szCs w:val="24"/>
    </w:rPr>
  </w:style>
  <w:style w:type="paragraph" w:customStyle="1" w:styleId="TableParagraph">
    <w:name w:val="Table Paragraph"/>
    <w:basedOn w:val="a"/>
    <w:uiPriority w:val="1"/>
    <w:qFormat/>
    <w:rsid w:val="00D5320E"/>
    <w:pPr>
      <w:widowControl w:val="0"/>
      <w:autoSpaceDE w:val="0"/>
      <w:autoSpaceDN w:val="0"/>
      <w:spacing w:after="0" w:line="240" w:lineRule="auto"/>
      <w:ind w:left="200"/>
    </w:pPr>
    <w:rPr>
      <w:rFonts w:ascii="Times New Roman" w:eastAsia="Times New Roman" w:hAnsi="Times New Roman" w:cs="Times New Roman"/>
    </w:rPr>
  </w:style>
  <w:style w:type="paragraph" w:styleId="a3">
    <w:name w:val="No Spacing"/>
    <w:uiPriority w:val="1"/>
    <w:qFormat/>
    <w:rsid w:val="004028AF"/>
    <w:pPr>
      <w:spacing w:after="0" w:line="240" w:lineRule="auto"/>
    </w:pPr>
  </w:style>
  <w:style w:type="character" w:customStyle="1" w:styleId="normaltextrun">
    <w:name w:val="normaltextrun"/>
    <w:basedOn w:val="a0"/>
    <w:rsid w:val="00D82835"/>
  </w:style>
  <w:style w:type="character" w:customStyle="1" w:styleId="eop">
    <w:name w:val="eop"/>
    <w:basedOn w:val="a0"/>
    <w:rsid w:val="009630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949</Words>
  <Characters>5129</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22</cp:revision>
  <dcterms:created xsi:type="dcterms:W3CDTF">2025-10-04T09:06:00Z</dcterms:created>
  <dcterms:modified xsi:type="dcterms:W3CDTF">2025-10-04T09:35:00Z</dcterms:modified>
</cp:coreProperties>
</file>