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78" w:rsidRPr="00D0186B" w:rsidRDefault="00A67578" w:rsidP="00A67578">
      <w:pPr>
        <w:pStyle w:val="a3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D0186B">
        <w:rPr>
          <w:rFonts w:ascii="Times New Roman" w:hAnsi="Times New Roman" w:cs="Times New Roman"/>
          <w:b/>
          <w:u w:val="single"/>
        </w:rPr>
        <w:t>ΦΥΛΛΟ ΕΡΓΑΣΙΑΣ ΓΙΑ ΤΗ ΣΗΜΑΣΙΑ ΤΗΣ ΓΑΛΛΙΚΗΣ ΕΠΑΝΑΣΤΑΣΗΣ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απαντήσετε με Σωστό ή Λάθος στις ακόλουθες ερωτήσεις.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1)Με τη γαλλική επανάσταση οι υπήκοοι του γαλλικού κράτους αναγνωρίστηκαν ως ισότιμοι πολίτες.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)Με τη γαλλική επανάσταση αναγνωρίστηκαν στα γαλλικά συντάγματα δύο είδη εξουσιών: η εκτελεστική και η δικαστική.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)Με τη γαλλική επανάσταση πηγή των εξουσιών θεωρήθηκε ο ¨ελέω Θεού¨ μονάρχης.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)Με τη γαλλική επανάσταση αναπτύχθηκαν μισθοφορικοί στρατοί.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)Με τη γαλλική επανάσταση αναγνωρίστηκε πλήθος ατομικών δικαιωμάτων.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)Με τη γαλλική επανάσταση αναδείχθηκε ο Τύπος ως εκφραστής της κοινής γνώμης.</w:t>
      </w:r>
    </w:p>
    <w:p w:rsidR="00A67578" w:rsidRDefault="00A67578" w:rsidP="00A67578">
      <w:pPr>
        <w:pStyle w:val="a3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7)Η Γαλλική Επανάσταση ήταν μία κοινωνική επανάσταση.</w:t>
      </w:r>
    </w:p>
    <w:p w:rsidR="00507ADD" w:rsidRPr="00A67578" w:rsidRDefault="00A67578" w:rsidP="00A6757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8)Η Γαλλική Επανάσταση οδήγησε τους Έλληνες στον Εθνικοαπελευθερωτικό αγώνα του 1821.</w:t>
      </w:r>
    </w:p>
    <w:sectPr w:rsidR="00507ADD" w:rsidRPr="00A67578" w:rsidSect="00507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578"/>
    <w:rsid w:val="001650D2"/>
    <w:rsid w:val="00507ADD"/>
    <w:rsid w:val="00A67578"/>
    <w:rsid w:val="00D0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2</cp:revision>
  <dcterms:created xsi:type="dcterms:W3CDTF">2019-09-23T15:55:00Z</dcterms:created>
  <dcterms:modified xsi:type="dcterms:W3CDTF">2019-10-03T14:48:00Z</dcterms:modified>
</cp:coreProperties>
</file>