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01F" w:rsidRPr="00262838" w:rsidRDefault="0006501F" w:rsidP="0006501F">
      <w:pPr>
        <w:spacing w:after="0" w:line="360" w:lineRule="auto"/>
        <w:rPr>
          <w:b/>
        </w:rPr>
      </w:pPr>
      <w:r w:rsidRPr="00262838">
        <w:rPr>
          <w:b/>
        </w:rPr>
        <w:t>ΕΛΛΗΝΙΚΗ ΓΛΩΣΣΑ (ΝΕΟΕΛΛΗΝΙΚΗ ΓΛΩΣΣΑ ΚΑΙ ΛΟΓΟΤΕΧΝΙΑ)</w:t>
      </w:r>
    </w:p>
    <w:p w:rsidR="0006501F" w:rsidRPr="00262838" w:rsidRDefault="00D8257A" w:rsidP="0006501F">
      <w:pPr>
        <w:spacing w:after="0" w:line="360" w:lineRule="auto"/>
        <w:rPr>
          <w:b/>
        </w:rPr>
      </w:pPr>
      <w:r w:rsidRPr="00262838">
        <w:rPr>
          <w:b/>
        </w:rPr>
        <w:t>Α΄ ΤΑΞΗ</w:t>
      </w:r>
      <w:r w:rsidR="0006501F" w:rsidRPr="00262838">
        <w:rPr>
          <w:b/>
        </w:rPr>
        <w:t xml:space="preserve"> ΗΜΕΡΗΣΙΟΥ ΚΑΙ ΕΣΠΕΡΙΝΟΥ ΓΕΛ </w:t>
      </w:r>
    </w:p>
    <w:p w:rsidR="00A67BEC" w:rsidRPr="00262838" w:rsidRDefault="00A67BEC">
      <w:pPr>
        <w:rPr>
          <w:rFonts w:ascii="Calibri" w:hAnsi="Calibri" w:cs="Calibri"/>
          <w:b/>
          <w:shd w:val="clear" w:color="auto" w:fill="FFFFFF"/>
        </w:rPr>
      </w:pPr>
    </w:p>
    <w:p w:rsidR="00A67BEC" w:rsidRPr="00262838" w:rsidRDefault="00353EDD">
      <w:pPr>
        <w:rPr>
          <w:rFonts w:ascii="Calibri" w:hAnsi="Calibri" w:cs="Calibri"/>
          <w:b/>
          <w:shd w:val="clear" w:color="auto" w:fill="FFFFFF"/>
        </w:rPr>
      </w:pPr>
      <w:r w:rsidRPr="00262838">
        <w:rPr>
          <w:rFonts w:cs="Calibri"/>
          <w:b/>
          <w:shd w:val="clear" w:color="auto" w:fill="FFFFFF"/>
        </w:rPr>
        <w:t>Κείμενο 1</w:t>
      </w:r>
    </w:p>
    <w:p w:rsidR="00A67BEC" w:rsidRPr="00262838" w:rsidRDefault="00353EDD">
      <w:pPr>
        <w:jc w:val="center"/>
        <w:rPr>
          <w:rFonts w:ascii="Calibri" w:hAnsi="Calibri" w:cs="Calibri"/>
          <w:b/>
          <w:shd w:val="clear" w:color="auto" w:fill="FFFFFF"/>
        </w:rPr>
      </w:pPr>
      <w:r w:rsidRPr="00262838">
        <w:rPr>
          <w:rFonts w:cs="Calibri"/>
          <w:b/>
          <w:shd w:val="clear" w:color="auto" w:fill="FFFFFF"/>
        </w:rPr>
        <w:t>Ο Γιάννης θα ‘πρεπε να διδάσκεται στα σχολεία</w:t>
      </w:r>
    </w:p>
    <w:p w:rsidR="00A67BEC" w:rsidRPr="00262838" w:rsidRDefault="00353EDD" w:rsidP="00B7020E">
      <w:pPr>
        <w:spacing w:line="360" w:lineRule="auto"/>
        <w:jc w:val="both"/>
        <w:rPr>
          <w:rFonts w:ascii="Calibri" w:hAnsi="Calibri" w:cs="Calibri"/>
          <w:i/>
          <w:sz w:val="20"/>
          <w:szCs w:val="20"/>
          <w:shd w:val="clear" w:color="auto" w:fill="FFFFFF"/>
        </w:rPr>
      </w:pPr>
      <w:r w:rsidRPr="00262838">
        <w:rPr>
          <w:rFonts w:cs="Calibri"/>
          <w:i/>
          <w:sz w:val="20"/>
          <w:szCs w:val="20"/>
          <w:shd w:val="clear" w:color="auto" w:fill="FFFFFF"/>
        </w:rPr>
        <w:t>Το κείμενο έχει δημοσιευτεί στο διαδίκτυο:</w:t>
      </w:r>
      <w:r w:rsidR="00B7020E" w:rsidRPr="00262838">
        <w:rPr>
          <w:rFonts w:cs="Calibri"/>
          <w:i/>
          <w:sz w:val="20"/>
          <w:szCs w:val="20"/>
          <w:shd w:val="clear" w:color="auto" w:fill="FFFFFF"/>
        </w:rPr>
        <w:t xml:space="preserve"> </w:t>
      </w:r>
      <w:r w:rsidRPr="00262838">
        <w:rPr>
          <w:rFonts w:cs="Calibri"/>
          <w:i/>
          <w:sz w:val="20"/>
          <w:szCs w:val="20"/>
          <w:shd w:val="clear" w:color="auto" w:fill="FFFFFF"/>
        </w:rPr>
        <w:t xml:space="preserve">Πηγή: </w:t>
      </w:r>
      <w:r w:rsidRPr="00262838">
        <w:rPr>
          <w:rFonts w:cs="Calibri"/>
          <w:i/>
          <w:sz w:val="20"/>
          <w:szCs w:val="20"/>
          <w:shd w:val="clear" w:color="auto" w:fill="FFFFFF"/>
          <w:lang w:val="en-US"/>
        </w:rPr>
        <w:t>Protagon</w:t>
      </w:r>
      <w:r w:rsidRPr="00262838">
        <w:rPr>
          <w:rFonts w:cs="Calibri"/>
          <w:i/>
          <w:sz w:val="20"/>
          <w:szCs w:val="20"/>
          <w:shd w:val="clear" w:color="auto" w:fill="FFFFFF"/>
        </w:rPr>
        <w:t>.</w:t>
      </w:r>
      <w:r w:rsidRPr="00262838">
        <w:rPr>
          <w:rFonts w:cs="Calibri"/>
          <w:i/>
          <w:sz w:val="20"/>
          <w:szCs w:val="20"/>
          <w:shd w:val="clear" w:color="auto" w:fill="FFFFFF"/>
          <w:lang w:val="en-US"/>
        </w:rPr>
        <w:t>gr</w:t>
      </w:r>
      <w:r w:rsidRPr="00262838">
        <w:rPr>
          <w:rFonts w:cs="Calibri"/>
          <w:i/>
          <w:sz w:val="20"/>
          <w:szCs w:val="20"/>
          <w:shd w:val="clear" w:color="auto" w:fill="FFFFFF"/>
        </w:rPr>
        <w:t xml:space="preserve"> από το </w:t>
      </w:r>
      <w:r w:rsidRPr="00262838">
        <w:rPr>
          <w:rFonts w:cs="Calibri"/>
          <w:i/>
          <w:sz w:val="20"/>
          <w:szCs w:val="20"/>
          <w:shd w:val="clear" w:color="auto" w:fill="FFFFFF"/>
          <w:lang w:val="en-US"/>
        </w:rPr>
        <w:t>Sportscaster</w:t>
      </w:r>
      <w:r w:rsidRPr="00262838">
        <w:rPr>
          <w:rFonts w:cs="Calibri"/>
          <w:i/>
          <w:sz w:val="20"/>
          <w:szCs w:val="20"/>
          <w:shd w:val="clear" w:color="auto" w:fill="FFFFFF"/>
        </w:rPr>
        <w:t xml:space="preserve"> 25 Σεπτεμβρίου 2021.</w:t>
      </w:r>
      <w:r w:rsidR="00B7020E" w:rsidRPr="00262838">
        <w:rPr>
          <w:rFonts w:cs="Calibri"/>
          <w:i/>
          <w:sz w:val="20"/>
          <w:szCs w:val="20"/>
          <w:shd w:val="clear" w:color="auto" w:fill="FFFFFF"/>
        </w:rPr>
        <w:t xml:space="preserve"> Είναι ελαφρά διασκευασμένο για τις ανάγκες της εξέτασης.</w:t>
      </w:r>
    </w:p>
    <w:p w:rsidR="00A67BEC" w:rsidRPr="00262838" w:rsidRDefault="00A67BEC">
      <w:pPr>
        <w:rPr>
          <w:rFonts w:ascii="Calibri" w:hAnsi="Calibri" w:cs="Calibri"/>
          <w:sz w:val="20"/>
          <w:szCs w:val="20"/>
          <w:shd w:val="clear" w:color="auto" w:fill="FFFFFF"/>
        </w:rPr>
      </w:pPr>
    </w:p>
    <w:p w:rsidR="00A67BEC" w:rsidRPr="00262838" w:rsidRDefault="00353EDD">
      <w:pPr>
        <w:spacing w:line="360" w:lineRule="auto"/>
        <w:jc w:val="both"/>
        <w:rPr>
          <w:rFonts w:ascii="Calibri" w:hAnsi="Calibri" w:cs="Calibri"/>
          <w:shd w:val="clear" w:color="auto" w:fill="FFFFFF"/>
        </w:rPr>
      </w:pPr>
      <w:r w:rsidRPr="00262838">
        <w:rPr>
          <w:rFonts w:cs="Calibri"/>
          <w:shd w:val="clear" w:color="auto" w:fill="FFFFFF"/>
        </w:rPr>
        <w:t xml:space="preserve">Τα λόγια του σε συνεπαίρνουν, όσο και τα «καρφώματα» ή οι «τάπες» του. Η γοητεία του υπερβαίνει τα σπορ και αγγίζει τις πιο ευαίσθητες χορδές μας. Κάθε του φράση τον ψηλώνει ακόμη περισσότερο στην εκτίμησή μας. Ο Γιάννης Αντετοκούνμπο δεν είναι μόνο το βιονικό κορμί, ο υπεραθλητής. Είναι και μια προσωπικότητα - πρότυπο. Παράδειγμα προς μίμηση </w:t>
      </w:r>
    </w:p>
    <w:p w:rsidR="00A67BEC" w:rsidRPr="00262838" w:rsidRDefault="00353EDD" w:rsidP="002A5CFE">
      <w:pPr>
        <w:spacing w:line="360" w:lineRule="auto"/>
        <w:ind w:firstLine="720"/>
        <w:jc w:val="both"/>
        <w:rPr>
          <w:rFonts w:ascii="Calibri" w:hAnsi="Calibri" w:cs="Calibri"/>
          <w:shd w:val="clear" w:color="auto" w:fill="FFFFFF"/>
        </w:rPr>
      </w:pPr>
      <w:r w:rsidRPr="00262838">
        <w:rPr>
          <w:rFonts w:cs="Calibri"/>
          <w:shd w:val="clear" w:color="auto" w:fill="FFFFFF"/>
        </w:rPr>
        <w:t xml:space="preserve">Πώς το καταφέρνει αυτό, ο Γιάννης Αντετοκούνμπο; Πώς γίνεται, κάθε τηλεοπτική του εμφάνιση να σε καθηλώνει, να σε συγκινεί, να σε κάνει να τον θαυμάζεις όλο και πιο πολύ; </w:t>
      </w:r>
    </w:p>
    <w:p w:rsidR="00A67BEC" w:rsidRPr="00262838" w:rsidRDefault="00353EDD" w:rsidP="002A5CFE">
      <w:pPr>
        <w:spacing w:line="360" w:lineRule="auto"/>
        <w:ind w:firstLine="720"/>
        <w:jc w:val="both"/>
        <w:rPr>
          <w:rFonts w:ascii="Calibri" w:hAnsi="Calibri" w:cs="Calibri"/>
          <w:shd w:val="clear" w:color="auto" w:fill="FFFFFF"/>
        </w:rPr>
      </w:pPr>
      <w:r w:rsidRPr="00262838">
        <w:rPr>
          <w:rFonts w:cs="Calibri"/>
          <w:shd w:val="clear" w:color="auto" w:fill="FFFFFF"/>
        </w:rPr>
        <w:t xml:space="preserve">Δεν είχε την τύχη να μαθητεύσει σε καλά σχολεία, να σπουδάσει, να μορφωθεί. Η μάχη για την επιβίωση δεν τού επέτρεψε αυτή την… πολυτέλεια. Κι όμως, τα λόγια του σε συνεπαίρνουν. Χαίρεσαι να τον ακούς να μιλάει, σχεδόν όσο απολαμβάνεις να τον βλέπεις να «καρφώνει» στο καλάθι και να μοιράζει «τάπες». Μέσα στην τόση πολυλογία της εποχής μας, οι κουβέντες του δεν περισσεύουν. ίσως, επειδή αναβλύζουν από τα βάθη της ψυχής του. </w:t>
      </w:r>
    </w:p>
    <w:p w:rsidR="00A67BEC" w:rsidRPr="00262838" w:rsidRDefault="00353EDD" w:rsidP="002A5CFE">
      <w:pPr>
        <w:spacing w:line="360" w:lineRule="auto"/>
        <w:ind w:firstLine="720"/>
        <w:jc w:val="both"/>
        <w:rPr>
          <w:rFonts w:ascii="Calibri" w:hAnsi="Calibri" w:cs="Calibri"/>
          <w:shd w:val="clear" w:color="auto" w:fill="FFFFFF"/>
        </w:rPr>
      </w:pPr>
      <w:r w:rsidRPr="00262838">
        <w:rPr>
          <w:rFonts w:cs="Calibri"/>
          <w:shd w:val="clear" w:color="auto" w:fill="FFFFFF"/>
        </w:rPr>
        <w:t>Υπάρχει μια υπέροχη αντίφαση στον Γιάννη. Αν και, πλέον, πρωταγωνιστεί στ</w:t>
      </w:r>
      <w:r w:rsidR="00B7020E" w:rsidRPr="00262838">
        <w:rPr>
          <w:rFonts w:cs="Calibri"/>
          <w:shd w:val="clear" w:color="auto" w:fill="FFFFFF"/>
        </w:rPr>
        <w:t>ον κόσμο της αθλητικής βιομηχανίας θεάματος</w:t>
      </w:r>
      <w:r w:rsidRPr="00262838">
        <w:rPr>
          <w:rFonts w:cs="Calibri"/>
          <w:shd w:val="clear" w:color="auto" w:fill="FFFFFF"/>
        </w:rPr>
        <w:t>, εκείνος παραμένει πραγματικός. Αυθεντικός και ανυπόκριτος. Δεν «τυφλώθηκε» από τους προβολείς της δόξας, ούτε μεταλλάχθηκε σ</w:t>
      </w:r>
      <w:r w:rsidR="00B7020E" w:rsidRPr="00262838">
        <w:rPr>
          <w:rFonts w:cs="Calibri"/>
          <w:shd w:val="clear" w:color="auto" w:fill="FFFFFF"/>
        </w:rPr>
        <w:t>ε κατασκεύασμα των διαφόρων «ειδικών» επικοινωνιολόγων</w:t>
      </w:r>
      <w:r w:rsidRPr="00262838">
        <w:rPr>
          <w:rFonts w:cs="Calibri"/>
          <w:shd w:val="clear" w:color="auto" w:fill="FFFFFF"/>
        </w:rPr>
        <w:t>. Είναι ένας αυτόφωτος σούπερ-σταρ, και το φως πηγάζει από μέσα του.</w:t>
      </w:r>
    </w:p>
    <w:p w:rsidR="00A67BEC" w:rsidRPr="00262838" w:rsidRDefault="00353EDD" w:rsidP="002A5CFE">
      <w:pPr>
        <w:spacing w:line="360" w:lineRule="auto"/>
        <w:ind w:firstLine="720"/>
        <w:jc w:val="both"/>
        <w:rPr>
          <w:rFonts w:ascii="Calibri" w:hAnsi="Calibri" w:cs="Calibri"/>
          <w:shd w:val="clear" w:color="auto" w:fill="FFFFFF"/>
        </w:rPr>
      </w:pPr>
      <w:r w:rsidRPr="00262838">
        <w:rPr>
          <w:rFonts w:cs="Calibri"/>
          <w:shd w:val="clear" w:color="auto" w:fill="FFFFFF"/>
        </w:rPr>
        <w:t>Το διαπιστώσαμε για πολλοστή φορά στη συνέντευξη που παραχώρησε σε γνωστή αθλητική εκπομπή, λίγο πριν επιστρέψει στο Μιλγουόκι για την προετοιμασία των Μπανκς ενόψει της νέας σεζόν του ΝΒΑ. Ο άνθρωπος Γιάννης «έλαμψε», πάλι, περισσότερο από τον υπεραθλητή. Η γοητεία του υπερβαίνει τα σπορ και αγγίζει τις πιο ευαίσθητες χορδές μας. Η απάντησή του στην ερώτηση «τ</w:t>
      </w:r>
      <w:r w:rsidR="00B7020E" w:rsidRPr="00262838">
        <w:rPr>
          <w:rFonts w:cs="Calibri"/>
          <w:shd w:val="clear" w:color="auto" w:fill="FFFFFF"/>
        </w:rPr>
        <w:t xml:space="preserve">ι </w:t>
      </w:r>
      <w:r w:rsidRPr="00262838">
        <w:rPr>
          <w:rFonts w:cs="Calibri"/>
          <w:shd w:val="clear" w:color="auto" w:fill="FFFFFF"/>
        </w:rPr>
        <w:t xml:space="preserve">θα θυσίαζε για να έχει τον πατέρα του (που «έφυγε» τον Σεπτέμβριο του 2017) ξανά στο πλευρό του», ήταν η πιο συγκινητική στιγμή. «Τον πατέρα μου! Δεν υπάρχει σκέψη σε αυτό. Τον πατέρα μου! Πάρτε τα όλα, δεν με νοιάζει… Να γυρίσω πίσω στα Σεπόλια και να πουλάω cd, δεν με νοιάζει, καν», </w:t>
      </w:r>
      <w:r w:rsidRPr="00262838">
        <w:rPr>
          <w:rFonts w:cs="Calibri"/>
          <w:shd w:val="clear" w:color="auto" w:fill="FFFFFF"/>
        </w:rPr>
        <w:lastRenderedPageBreak/>
        <w:t>αποκρίθηκε, κάνοντας -σίγουρα- πολλούς πατεράδες να βουρκώσουν. Κάθε του φράση τον ψηλώνει ακόμη περισσότερο στην εκτίμησή μας. […]</w:t>
      </w:r>
    </w:p>
    <w:p w:rsidR="00A67BEC" w:rsidRPr="00262838" w:rsidRDefault="00353EDD" w:rsidP="002A5CFE">
      <w:pPr>
        <w:spacing w:line="360" w:lineRule="auto"/>
        <w:ind w:firstLine="720"/>
        <w:jc w:val="both"/>
        <w:rPr>
          <w:rFonts w:ascii="Calibri" w:hAnsi="Calibri" w:cs="Calibri"/>
          <w:shd w:val="clear" w:color="auto" w:fill="FFFFFF"/>
        </w:rPr>
      </w:pPr>
      <w:r w:rsidRPr="00262838">
        <w:rPr>
          <w:rFonts w:cs="Calibri"/>
          <w:shd w:val="clear" w:color="auto" w:fill="FFFFFF"/>
        </w:rPr>
        <w:t xml:space="preserve">Ζήτησε να μην τον αποκαλούν «Πρωταθλητή» και «MVP». Αρνήθηκε το ότι είναι ο καλύτερος παίκτης στον </w:t>
      </w:r>
      <w:r w:rsidR="00B7020E" w:rsidRPr="00262838">
        <w:rPr>
          <w:rFonts w:cs="Calibri"/>
          <w:shd w:val="clear" w:color="auto" w:fill="FFFFFF"/>
        </w:rPr>
        <w:t>κ</w:t>
      </w:r>
      <w:r w:rsidRPr="00262838">
        <w:rPr>
          <w:rFonts w:cs="Calibri"/>
          <w:shd w:val="clear" w:color="auto" w:fill="FFFFFF"/>
        </w:rPr>
        <w:t>όσμο. Επειδή είναι η επιτομή της σεμνότητας. Ο παρείσακτος των Σεπολίων και ο παγκόσμιος Γιάννης είναι το ίδιο πρόσωπο. Το ίδιο ευγενικός, γελαστός και αγαπησιάρης, τότε που είχε ανάγκη να κερδίσει τη συμπάθεια των γύρω του, για να επιβιώσει, αλλά και τώρα, που όλοι «θα σκότωναν» για μια φωτογραφία δίπλα του. Με το δαχτυλίδι του πρωταθλητή στο χέρι του, αμέτρητα ατομικά βραβεία στο σαλόνι, και… ένα καράβι εκατομμύρια στους τραπεζικούς του λογαριασμούς. […]</w:t>
      </w:r>
    </w:p>
    <w:p w:rsidR="00A67BEC" w:rsidRPr="00262838" w:rsidRDefault="00353EDD" w:rsidP="002A5CFE">
      <w:pPr>
        <w:spacing w:line="360" w:lineRule="auto"/>
        <w:ind w:firstLine="720"/>
        <w:jc w:val="both"/>
        <w:rPr>
          <w:rFonts w:ascii="Calibri" w:hAnsi="Calibri" w:cs="Calibri"/>
          <w:shd w:val="clear" w:color="auto" w:fill="FFFFFF"/>
        </w:rPr>
      </w:pPr>
      <w:r w:rsidRPr="00262838">
        <w:rPr>
          <w:rFonts w:cs="Calibri"/>
          <w:shd w:val="clear" w:color="auto" w:fill="FFFFFF"/>
        </w:rPr>
        <w:t>Ο Γιάννης δεν είναι μόνο το βιονικό του κορμί, που έγινε αντικείμενο επιστημονικής μελέτης. Δεν είναι μόνο οι άθλοι του, που η ιστορία του μπάσκετ εξακολουθεί να γράφει με χρυσά γράμματα. Είναι, πάνω απ’ όλα, μια προσωπικότητα – παράδειγμα προς μίμηση. Πρότυπο. Ο Γιάννης θα ‘πρεπε να διδάσκεται στα σχολεία.</w:t>
      </w:r>
    </w:p>
    <w:p w:rsidR="00A67BEC" w:rsidRPr="00262838" w:rsidRDefault="00A67BEC">
      <w:pPr>
        <w:jc w:val="both"/>
        <w:rPr>
          <w:rFonts w:ascii="Calibri" w:hAnsi="Calibri" w:cs="Calibri"/>
          <w:shd w:val="clear" w:color="auto" w:fill="FFFFFF"/>
        </w:rPr>
      </w:pPr>
    </w:p>
    <w:p w:rsidR="00A67BEC" w:rsidRPr="00262838" w:rsidRDefault="00353EDD">
      <w:pPr>
        <w:jc w:val="both"/>
        <w:rPr>
          <w:rFonts w:ascii="Calibri" w:hAnsi="Calibri" w:cs="Calibri"/>
          <w:b/>
          <w:shd w:val="clear" w:color="auto" w:fill="FFFFFF"/>
        </w:rPr>
      </w:pPr>
      <w:r w:rsidRPr="00262838">
        <w:rPr>
          <w:rFonts w:cs="Calibri"/>
          <w:b/>
          <w:shd w:val="clear" w:color="auto" w:fill="FFFFFF"/>
        </w:rPr>
        <w:t>Κείμενο 2</w:t>
      </w:r>
    </w:p>
    <w:p w:rsidR="00A67BEC" w:rsidRPr="00262838" w:rsidRDefault="00353EDD">
      <w:pPr>
        <w:jc w:val="center"/>
        <w:rPr>
          <w:rFonts w:ascii="Calibri" w:hAnsi="Calibri" w:cs="Calibri"/>
          <w:b/>
          <w:shd w:val="clear" w:color="auto" w:fill="FFFFFF"/>
        </w:rPr>
      </w:pPr>
      <w:r w:rsidRPr="00262838">
        <w:rPr>
          <w:rFonts w:cs="Calibri"/>
          <w:b/>
          <w:shd w:val="clear" w:color="auto" w:fill="FFFFFF"/>
        </w:rPr>
        <w:t>[Η Νασούλα ξέρει]</w:t>
      </w:r>
    </w:p>
    <w:p w:rsidR="00A67BEC" w:rsidRPr="00262838" w:rsidRDefault="00353EDD">
      <w:pPr>
        <w:jc w:val="both"/>
        <w:rPr>
          <w:rFonts w:ascii="Calibri" w:hAnsi="Calibri" w:cs="Calibri"/>
          <w:i/>
          <w:shd w:val="clear" w:color="auto" w:fill="FFFFFF"/>
        </w:rPr>
      </w:pPr>
      <w:r w:rsidRPr="00262838">
        <w:rPr>
          <w:rFonts w:cs="Calibri"/>
          <w:i/>
          <w:sz w:val="20"/>
          <w:szCs w:val="20"/>
          <w:shd w:val="clear" w:color="auto" w:fill="FFFFFF"/>
        </w:rPr>
        <w:t>Το κείμενο είναι απόσπασμα από το βιβλίο: Όταν κοιμούνται οι φίλοι μου, Πατάκης 2021 του Αύγουστου Κορτώ</w:t>
      </w:r>
      <w:r w:rsidRPr="00262838">
        <w:rPr>
          <w:rFonts w:cs="Calibri"/>
          <w:i/>
          <w:shd w:val="clear" w:color="auto" w:fill="FFFFFF"/>
        </w:rPr>
        <w:t>.</w:t>
      </w:r>
    </w:p>
    <w:p w:rsidR="00EE287F" w:rsidRPr="00262838" w:rsidRDefault="00EE287F">
      <w:pPr>
        <w:spacing w:line="360" w:lineRule="auto"/>
        <w:jc w:val="both"/>
        <w:rPr>
          <w:rFonts w:cs="Calibri"/>
          <w:shd w:val="clear" w:color="auto" w:fill="FFFFFF"/>
        </w:rPr>
      </w:pPr>
    </w:p>
    <w:p w:rsidR="00A67BEC" w:rsidRPr="00262838" w:rsidRDefault="00353EDD" w:rsidP="00262838">
      <w:pPr>
        <w:spacing w:line="360" w:lineRule="auto"/>
        <w:ind w:firstLine="720"/>
        <w:jc w:val="both"/>
        <w:rPr>
          <w:rFonts w:ascii="Calibri" w:hAnsi="Calibri" w:cs="Calibri"/>
          <w:shd w:val="clear" w:color="auto" w:fill="FFFFFF"/>
        </w:rPr>
      </w:pPr>
      <w:r w:rsidRPr="00262838">
        <w:rPr>
          <w:rFonts w:cs="Calibri"/>
          <w:shd w:val="clear" w:color="auto" w:fill="FFFFFF"/>
        </w:rPr>
        <w:t>Η Νασούλα Δημούδη ξέρει γιατί τρώει ξύλο: γιατί αυτό της πρέπει.</w:t>
      </w:r>
    </w:p>
    <w:p w:rsidR="00A67BEC" w:rsidRPr="00262838" w:rsidRDefault="00353EDD" w:rsidP="00262838">
      <w:pPr>
        <w:spacing w:line="360" w:lineRule="auto"/>
        <w:ind w:firstLine="720"/>
        <w:jc w:val="both"/>
        <w:rPr>
          <w:rFonts w:ascii="Calibri" w:hAnsi="Calibri" w:cs="Calibri"/>
          <w:shd w:val="clear" w:color="auto" w:fill="FFFFFF"/>
        </w:rPr>
      </w:pPr>
      <w:r w:rsidRPr="00262838">
        <w:rPr>
          <w:rFonts w:cs="Calibri"/>
          <w:shd w:val="clear" w:color="auto" w:fill="FFFFFF"/>
        </w:rPr>
        <w:t>Γιατί της πέφτει λάθος το αλάτι στο φα</w:t>
      </w:r>
      <w:r w:rsidRPr="00262838">
        <w:rPr>
          <w:rFonts w:ascii="Calibri" w:hAnsi="Calibri" w:cs="Calibri"/>
          <w:shd w:val="clear" w:color="auto" w:fill="FFFFFF"/>
        </w:rPr>
        <w:t>ΐ</w:t>
      </w:r>
      <w:r w:rsidRPr="00262838">
        <w:rPr>
          <w:rFonts w:cs="Calibri"/>
          <w:shd w:val="clear" w:color="auto" w:fill="FFFFFF"/>
        </w:rPr>
        <w:t>. Γιατί ξεχνάει να ξεσκονίσει τα κουφώματα. Γιατί είναι αφηρημένη και χαζεύει σαν τον χάνο όταν της μιλάς. Γιατί, αντί να σιάχνεται σαν καθωσπρέπει κυρά, όταν βγαίνει απ’ το σπίτι, πετιέται στον μανάβη με την παντόφλα και γελάει η γειτονιά. Γιατί μεγάλωσε πια, δεν είναι δροσερή παιδούλα – κοντεύει τα είκοσι εφτά!-, κι η αλλοτινή ομορφιά της ξεθωριάζει. Γιατί δεν ξέρει να επιβάλλει την τάξη στο ίδιο της το σπίτι. Γιατί είναι άχρηστη σαν μάνα, κι έχει κάνει τη Γιώτα, την κόρη της, σαν τα μούτρα της.</w:t>
      </w:r>
    </w:p>
    <w:p w:rsidR="00A67BEC" w:rsidRPr="00262838" w:rsidRDefault="00353EDD" w:rsidP="00262838">
      <w:pPr>
        <w:spacing w:line="360" w:lineRule="auto"/>
        <w:ind w:firstLine="720"/>
        <w:jc w:val="both"/>
        <w:rPr>
          <w:rFonts w:ascii="Calibri" w:hAnsi="Calibri" w:cs="Calibri"/>
          <w:shd w:val="clear" w:color="auto" w:fill="FFFFFF"/>
        </w:rPr>
      </w:pPr>
      <w:r w:rsidRPr="00262838">
        <w:rPr>
          <w:rFonts w:cs="Calibri"/>
          <w:shd w:val="clear" w:color="auto" w:fill="FFFFFF"/>
        </w:rPr>
        <w:t xml:space="preserve">Ο κύρης της, ο Αλέκος – γκαραζιέρης με δικό του γκαράζ – ξέρει. Όπως της έχει πει χίλιες φορές: Στ’ αμάξι ένα λάθος, ένα μπουλόνι που δεν έσφιξες καλά, ένα καπάκι που δε βίδωσες, μπορεί να σε σκοτώσει. Όλα έχουν τη θέση τους, κι όταν δεν είναι στη θέση τους, τι κάνεις; Τα αρπάζεις με το χέρι και τα συμμορφώνεις, τα βάζεις σε μια σειρά. Και το ίδιο ακριβώς πρέπει να κάνει ο άντρας, ο αφέντης του σπιτιού, όταν το νοικοκυριό κι η φαμίλια του δεν είναι σε σειρά. </w:t>
      </w:r>
    </w:p>
    <w:p w:rsidR="00A67BEC" w:rsidRPr="00262838" w:rsidRDefault="00A67BEC">
      <w:pPr>
        <w:jc w:val="both"/>
        <w:rPr>
          <w:rFonts w:ascii="Calibri" w:hAnsi="Calibri" w:cs="Calibri"/>
          <w:shd w:val="clear" w:color="auto" w:fill="FFFFFF"/>
        </w:rPr>
      </w:pPr>
    </w:p>
    <w:p w:rsidR="00A67BEC" w:rsidRPr="00262838" w:rsidRDefault="00353EDD">
      <w:pPr>
        <w:jc w:val="both"/>
        <w:rPr>
          <w:rFonts w:ascii="Calibri" w:hAnsi="Calibri" w:cs="Calibri"/>
          <w:b/>
          <w:shd w:val="clear" w:color="auto" w:fill="FFFFFF"/>
        </w:rPr>
      </w:pPr>
      <w:r w:rsidRPr="00262838">
        <w:rPr>
          <w:rFonts w:cs="Calibri"/>
          <w:b/>
          <w:shd w:val="clear" w:color="auto" w:fill="FFFFFF"/>
        </w:rPr>
        <w:t>ΘΕΜΑΤΑ</w:t>
      </w:r>
    </w:p>
    <w:p w:rsidR="00A67BEC" w:rsidRPr="00262838" w:rsidRDefault="00A67BEC">
      <w:pPr>
        <w:jc w:val="both"/>
        <w:rPr>
          <w:rFonts w:ascii="Calibri" w:hAnsi="Calibri" w:cs="Calibri"/>
          <w:b/>
          <w:shd w:val="clear" w:color="auto" w:fill="FFFFFF"/>
        </w:rPr>
      </w:pPr>
    </w:p>
    <w:p w:rsidR="00A67BEC" w:rsidRPr="00262838" w:rsidRDefault="00353EDD">
      <w:pPr>
        <w:jc w:val="both"/>
        <w:rPr>
          <w:rFonts w:cs="Calibri"/>
          <w:b/>
          <w:shd w:val="clear" w:color="auto" w:fill="FFFFFF"/>
        </w:rPr>
      </w:pPr>
      <w:r w:rsidRPr="00262838">
        <w:rPr>
          <w:rFonts w:cs="Calibri"/>
          <w:b/>
          <w:shd w:val="clear" w:color="auto" w:fill="FFFFFF"/>
        </w:rPr>
        <w:t>ΘΕΜΑ 1 (μονάδες 35)</w:t>
      </w:r>
    </w:p>
    <w:p w:rsidR="00EE287F" w:rsidRPr="00262838" w:rsidRDefault="00EE287F">
      <w:pPr>
        <w:jc w:val="both"/>
        <w:rPr>
          <w:rFonts w:ascii="Calibri" w:hAnsi="Calibri" w:cs="Calibri"/>
          <w:b/>
          <w:shd w:val="clear" w:color="auto" w:fill="FFFFFF"/>
        </w:rPr>
      </w:pPr>
    </w:p>
    <w:p w:rsidR="00A67BEC" w:rsidRPr="00262838" w:rsidRDefault="00353EDD">
      <w:pPr>
        <w:jc w:val="both"/>
        <w:rPr>
          <w:rFonts w:ascii="Calibri" w:hAnsi="Calibri" w:cs="Calibri"/>
          <w:b/>
          <w:shd w:val="clear" w:color="auto" w:fill="FFFFFF"/>
        </w:rPr>
      </w:pPr>
      <w:r w:rsidRPr="00262838">
        <w:rPr>
          <w:rFonts w:cs="Calibri"/>
          <w:b/>
          <w:shd w:val="clear" w:color="auto" w:fill="FFFFFF"/>
        </w:rPr>
        <w:t>1</w:t>
      </w:r>
      <w:r w:rsidRPr="00262838">
        <w:rPr>
          <w:rFonts w:cs="Calibri"/>
          <w:b/>
          <w:shd w:val="clear" w:color="auto" w:fill="FFFFFF"/>
          <w:vertAlign w:val="superscript"/>
        </w:rPr>
        <w:t xml:space="preserve">ο </w:t>
      </w:r>
      <w:r w:rsidRPr="00262838">
        <w:rPr>
          <w:rFonts w:cs="Calibri"/>
          <w:b/>
          <w:shd w:val="clear" w:color="auto" w:fill="FFFFFF"/>
        </w:rPr>
        <w:t>υποερώτημα (μονάδες 10)</w:t>
      </w:r>
    </w:p>
    <w:p w:rsidR="00A67BEC" w:rsidRPr="00262838" w:rsidRDefault="00353EDD">
      <w:pPr>
        <w:spacing w:line="360" w:lineRule="auto"/>
        <w:jc w:val="both"/>
        <w:rPr>
          <w:rFonts w:ascii="Calibri" w:hAnsi="Calibri" w:cs="Calibri"/>
          <w:shd w:val="clear" w:color="auto" w:fill="FFFFFF"/>
        </w:rPr>
      </w:pPr>
      <w:r w:rsidRPr="00262838">
        <w:rPr>
          <w:rFonts w:cs="Calibri"/>
          <w:shd w:val="clear" w:color="auto" w:fill="FFFFFF"/>
        </w:rPr>
        <w:t>Σε 50 περίπ</w:t>
      </w:r>
      <w:r w:rsidR="00ED3DCD" w:rsidRPr="00262838">
        <w:rPr>
          <w:rFonts w:cs="Calibri"/>
          <w:shd w:val="clear" w:color="auto" w:fill="FFFFFF"/>
        </w:rPr>
        <w:t>ου λέξεις να αναφέρεις</w:t>
      </w:r>
      <w:r w:rsidRPr="00262838">
        <w:rPr>
          <w:rFonts w:cs="Calibri"/>
          <w:shd w:val="clear" w:color="auto" w:fill="FFFFFF"/>
        </w:rPr>
        <w:t xml:space="preserve"> </w:t>
      </w:r>
      <w:bookmarkStart w:id="0" w:name="_GoBack"/>
      <w:bookmarkEnd w:id="0"/>
      <w:r w:rsidRPr="00262838">
        <w:rPr>
          <w:rFonts w:cs="Calibri"/>
          <w:shd w:val="clear" w:color="auto" w:fill="FFFFFF"/>
        </w:rPr>
        <w:t>τους λόγους για τους οποίους ο Γιάννης Αντετοκούμπο θα έπρεπε να διδάσκεται στα σχολεί</w:t>
      </w:r>
      <w:r w:rsidR="00262838" w:rsidRPr="00262838">
        <w:rPr>
          <w:rFonts w:cs="Calibri"/>
          <w:shd w:val="clear" w:color="auto" w:fill="FFFFFF"/>
        </w:rPr>
        <w:t>α, σύμφωνα με τον συντάκτη του Κ</w:t>
      </w:r>
      <w:r w:rsidRPr="00262838">
        <w:rPr>
          <w:rFonts w:cs="Calibri"/>
          <w:shd w:val="clear" w:color="auto" w:fill="FFFFFF"/>
        </w:rPr>
        <w:t>ειμένου 1.</w:t>
      </w:r>
    </w:p>
    <w:p w:rsidR="00A67BEC" w:rsidRPr="00262838" w:rsidRDefault="00353EDD">
      <w:pPr>
        <w:jc w:val="right"/>
        <w:rPr>
          <w:rFonts w:ascii="Calibri" w:hAnsi="Calibri" w:cs="Calibri"/>
          <w:b/>
          <w:shd w:val="clear" w:color="auto" w:fill="FFFFFF"/>
        </w:rPr>
      </w:pPr>
      <w:r w:rsidRPr="00262838">
        <w:rPr>
          <w:rFonts w:cs="Calibri"/>
          <w:b/>
          <w:shd w:val="clear" w:color="auto" w:fill="FFFFFF"/>
        </w:rPr>
        <w:t>Μονάδες 10</w:t>
      </w:r>
    </w:p>
    <w:p w:rsidR="00A67BEC" w:rsidRPr="00262838" w:rsidRDefault="00353EDD">
      <w:pPr>
        <w:rPr>
          <w:rFonts w:ascii="Calibri" w:hAnsi="Calibri" w:cs="Calibri"/>
          <w:b/>
          <w:shd w:val="clear" w:color="auto" w:fill="FFFFFF"/>
        </w:rPr>
      </w:pPr>
      <w:r w:rsidRPr="00262838">
        <w:rPr>
          <w:rFonts w:cs="Calibri"/>
          <w:b/>
          <w:shd w:val="clear" w:color="auto" w:fill="FFFFFF"/>
        </w:rPr>
        <w:t>2</w:t>
      </w:r>
      <w:r w:rsidRPr="00262838">
        <w:rPr>
          <w:rFonts w:cs="Calibri"/>
          <w:b/>
          <w:shd w:val="clear" w:color="auto" w:fill="FFFFFF"/>
          <w:vertAlign w:val="superscript"/>
        </w:rPr>
        <w:t>ο</w:t>
      </w:r>
      <w:r w:rsidR="00EE287F" w:rsidRPr="00262838">
        <w:rPr>
          <w:rFonts w:cs="Calibri"/>
          <w:b/>
          <w:shd w:val="clear" w:color="auto" w:fill="FFFFFF"/>
          <w:vertAlign w:val="superscript"/>
        </w:rPr>
        <w:t xml:space="preserve"> </w:t>
      </w:r>
      <w:r w:rsidRPr="00262838">
        <w:rPr>
          <w:rFonts w:cs="Calibri"/>
          <w:b/>
          <w:shd w:val="clear" w:color="auto" w:fill="FFFFFF"/>
        </w:rPr>
        <w:t>υποερώτημα (μονάδες 10)</w:t>
      </w:r>
    </w:p>
    <w:p w:rsidR="00A67BEC" w:rsidRPr="00262838" w:rsidRDefault="00353EDD" w:rsidP="00B7020E">
      <w:pPr>
        <w:spacing w:line="360" w:lineRule="auto"/>
        <w:jc w:val="both"/>
        <w:rPr>
          <w:rFonts w:ascii="Calibri" w:hAnsi="Calibri" w:cs="Calibri"/>
          <w:shd w:val="clear" w:color="auto" w:fill="FFFFFF"/>
        </w:rPr>
      </w:pPr>
      <w:r w:rsidRPr="00262838">
        <w:rPr>
          <w:rFonts w:cs="Calibri"/>
          <w:shd w:val="clear" w:color="auto" w:fill="FFFFFF"/>
        </w:rPr>
        <w:t xml:space="preserve">Στην πρώτη και στην τελευταία παράγραφο του Κειμένου 1 ο συντάκτης χρησιμοποιεί την </w:t>
      </w:r>
      <w:r w:rsidR="00263CFD" w:rsidRPr="00262838">
        <w:rPr>
          <w:rFonts w:cs="Calibri"/>
          <w:shd w:val="clear" w:color="auto" w:fill="FFFFFF"/>
        </w:rPr>
        <w:t xml:space="preserve">τεχνική της </w:t>
      </w:r>
      <w:r w:rsidRPr="00262838">
        <w:rPr>
          <w:rFonts w:cs="Calibri"/>
          <w:shd w:val="clear" w:color="auto" w:fill="FFFFFF"/>
        </w:rPr>
        <w:t>επανάληψη</w:t>
      </w:r>
      <w:r w:rsidR="00263CFD" w:rsidRPr="00262838">
        <w:rPr>
          <w:rFonts w:cs="Calibri"/>
          <w:shd w:val="clear" w:color="auto" w:fill="FFFFFF"/>
        </w:rPr>
        <w:t>ς</w:t>
      </w:r>
      <w:r w:rsidRPr="00262838">
        <w:rPr>
          <w:rFonts w:cs="Calibri"/>
          <w:shd w:val="clear" w:color="auto" w:fill="FFFFFF"/>
        </w:rPr>
        <w:t>. Να την περιγράψεις με συντομία και να εξηγήσεις πώς, κατά τη γνώμη σου, λειτουργεί στην οργάνωση του κειμένου.</w:t>
      </w:r>
    </w:p>
    <w:p w:rsidR="00A67BEC" w:rsidRPr="00262838" w:rsidRDefault="00353EDD">
      <w:pPr>
        <w:jc w:val="right"/>
        <w:rPr>
          <w:rFonts w:ascii="Calibri" w:hAnsi="Calibri" w:cs="Calibri"/>
          <w:b/>
          <w:shd w:val="clear" w:color="auto" w:fill="FFFFFF"/>
        </w:rPr>
      </w:pPr>
      <w:r w:rsidRPr="00262838">
        <w:rPr>
          <w:rFonts w:cs="Calibri"/>
          <w:b/>
          <w:shd w:val="clear" w:color="auto" w:fill="FFFFFF"/>
        </w:rPr>
        <w:t>Μονάδες 10</w:t>
      </w:r>
    </w:p>
    <w:p w:rsidR="00A67BEC" w:rsidRPr="00262838" w:rsidRDefault="00353EDD">
      <w:pPr>
        <w:rPr>
          <w:rFonts w:ascii="Calibri" w:hAnsi="Calibri" w:cs="Calibri"/>
          <w:b/>
          <w:shd w:val="clear" w:color="auto" w:fill="FFFFFF"/>
        </w:rPr>
      </w:pPr>
      <w:r w:rsidRPr="00262838">
        <w:rPr>
          <w:rFonts w:cs="Calibri"/>
          <w:b/>
          <w:shd w:val="clear" w:color="auto" w:fill="FFFFFF"/>
        </w:rPr>
        <w:t>3</w:t>
      </w:r>
      <w:r w:rsidRPr="00262838">
        <w:rPr>
          <w:rFonts w:cs="Calibri"/>
          <w:b/>
          <w:shd w:val="clear" w:color="auto" w:fill="FFFFFF"/>
          <w:vertAlign w:val="superscript"/>
        </w:rPr>
        <w:t>ο</w:t>
      </w:r>
      <w:r w:rsidR="00EE287F" w:rsidRPr="00262838">
        <w:rPr>
          <w:rFonts w:cs="Calibri"/>
          <w:b/>
          <w:shd w:val="clear" w:color="auto" w:fill="FFFFFF"/>
          <w:vertAlign w:val="superscript"/>
        </w:rPr>
        <w:t xml:space="preserve"> </w:t>
      </w:r>
      <w:r w:rsidRPr="00262838">
        <w:rPr>
          <w:rFonts w:cs="Calibri"/>
          <w:b/>
          <w:shd w:val="clear" w:color="auto" w:fill="FFFFFF"/>
        </w:rPr>
        <w:t>υποερώτημα (μονάδες 15)</w:t>
      </w:r>
    </w:p>
    <w:p w:rsidR="00A67BEC" w:rsidRPr="00262838" w:rsidRDefault="00353EDD" w:rsidP="00263CFD">
      <w:pPr>
        <w:spacing w:line="360" w:lineRule="auto"/>
        <w:jc w:val="both"/>
        <w:rPr>
          <w:rFonts w:ascii="Calibri" w:hAnsi="Calibri" w:cs="Calibri"/>
          <w:shd w:val="clear" w:color="auto" w:fill="FFFFFF"/>
        </w:rPr>
      </w:pPr>
      <w:r w:rsidRPr="00262838">
        <w:rPr>
          <w:rFonts w:cs="Calibri"/>
          <w:shd w:val="clear" w:color="auto" w:fill="FFFFFF"/>
        </w:rPr>
        <w:t>Ο συγγραφέας του Κειμένου 1 χρησιμοποιεί πλήθος επιθέτων που δεν περιορίζονται στην περιγραφική απόδοση γνωρισμάτων, αλλά στην αξιολόγηση χαρακτηριστικών και συμπεριφοράς. Να γράψεις πέντε τέτοια επίθετα (μονάδες 5) και να δικαιολογήσεις την επιλογή αυτή με κριτήριο το θέμα του κειμένου και την πρόθεση του συντάκτη του (μονάδες 10).</w:t>
      </w:r>
    </w:p>
    <w:p w:rsidR="00A67BEC" w:rsidRPr="00262838" w:rsidRDefault="00353EDD">
      <w:pPr>
        <w:jc w:val="right"/>
        <w:rPr>
          <w:rFonts w:cs="Calibri"/>
          <w:b/>
          <w:shd w:val="clear" w:color="auto" w:fill="FFFFFF"/>
        </w:rPr>
      </w:pPr>
      <w:r w:rsidRPr="00262838">
        <w:rPr>
          <w:rFonts w:cs="Calibri"/>
          <w:b/>
          <w:shd w:val="clear" w:color="auto" w:fill="FFFFFF"/>
        </w:rPr>
        <w:t>Μονάδες 15</w:t>
      </w:r>
    </w:p>
    <w:p w:rsidR="00EE287F" w:rsidRPr="00262838" w:rsidRDefault="00EE287F">
      <w:pPr>
        <w:jc w:val="right"/>
        <w:rPr>
          <w:rFonts w:ascii="Calibri" w:hAnsi="Calibri" w:cs="Calibri"/>
          <w:b/>
          <w:shd w:val="clear" w:color="auto" w:fill="FFFFFF"/>
        </w:rPr>
      </w:pPr>
    </w:p>
    <w:p w:rsidR="00A67BEC" w:rsidRPr="00262838" w:rsidRDefault="00353EDD">
      <w:pPr>
        <w:rPr>
          <w:rFonts w:ascii="Calibri" w:hAnsi="Calibri" w:cs="Calibri"/>
          <w:b/>
          <w:shd w:val="clear" w:color="auto" w:fill="FFFFFF"/>
        </w:rPr>
      </w:pPr>
      <w:r w:rsidRPr="00262838">
        <w:rPr>
          <w:rFonts w:cs="Calibri"/>
          <w:b/>
          <w:shd w:val="clear" w:color="auto" w:fill="FFFFFF"/>
        </w:rPr>
        <w:t>ΘΕΜΑ 4 (μονάδες 15)</w:t>
      </w:r>
    </w:p>
    <w:p w:rsidR="00A67BEC" w:rsidRPr="00262838" w:rsidRDefault="006F1463" w:rsidP="006F1463">
      <w:pPr>
        <w:spacing w:line="360" w:lineRule="auto"/>
        <w:jc w:val="both"/>
        <w:rPr>
          <w:rFonts w:ascii="Calibri" w:hAnsi="Calibri" w:cs="Calibri"/>
          <w:b/>
          <w:shd w:val="clear" w:color="auto" w:fill="FFFFFF"/>
        </w:rPr>
      </w:pPr>
      <w:r>
        <w:rPr>
          <w:rFonts w:cs="Calibri"/>
          <w:shd w:val="clear" w:color="auto" w:fill="FFFFFF"/>
        </w:rPr>
        <w:t>Ν</w:t>
      </w:r>
      <w:r w:rsidR="00353EDD" w:rsidRPr="00262838">
        <w:rPr>
          <w:rFonts w:cs="Calibri"/>
          <w:shd w:val="clear" w:color="auto" w:fill="FFFFFF"/>
        </w:rPr>
        <w:t>α σχολιάσεις την κατάσταση την οποία βιώνει η Νασούλα (μονάδες 10) στο Κείμενο 2 και να εκφράσεις τα συναισθήμ</w:t>
      </w:r>
      <w:r>
        <w:rPr>
          <w:rFonts w:cs="Calibri"/>
          <w:shd w:val="clear" w:color="auto" w:fill="FFFFFF"/>
        </w:rPr>
        <w:t>ατα που σού προκάλεσε η ανάγνωσή του</w:t>
      </w:r>
      <w:r w:rsidR="00353EDD" w:rsidRPr="00262838">
        <w:rPr>
          <w:rFonts w:cs="Calibri"/>
          <w:shd w:val="clear" w:color="auto" w:fill="FFFFFF"/>
        </w:rPr>
        <w:t xml:space="preserve"> (μονάδες 5)</w:t>
      </w:r>
      <w:r w:rsidRPr="006F1463">
        <w:rPr>
          <w:rFonts w:cs="Calibri"/>
          <w:shd w:val="clear" w:color="auto" w:fill="FFFFFF"/>
        </w:rPr>
        <w:t>.</w:t>
      </w:r>
      <w:r>
        <w:rPr>
          <w:rFonts w:cs="Calibri"/>
          <w:shd w:val="clear" w:color="auto" w:fill="FFFFFF"/>
        </w:rPr>
        <w:t xml:space="preserve"> Να αναπτύξεις την ερμηνεία σου σε 100 – 150 λέξεις.</w:t>
      </w:r>
    </w:p>
    <w:p w:rsidR="00A67BEC" w:rsidRPr="00262838" w:rsidRDefault="00353EDD">
      <w:pPr>
        <w:jc w:val="right"/>
        <w:rPr>
          <w:rFonts w:ascii="Calibri" w:hAnsi="Calibri" w:cs="Calibri"/>
          <w:b/>
          <w:shd w:val="clear" w:color="auto" w:fill="FFFFFF"/>
        </w:rPr>
      </w:pPr>
      <w:r w:rsidRPr="00262838">
        <w:rPr>
          <w:rFonts w:cs="Calibri"/>
          <w:b/>
          <w:shd w:val="clear" w:color="auto" w:fill="FFFFFF"/>
        </w:rPr>
        <w:t>Μονάδες 15</w:t>
      </w:r>
    </w:p>
    <w:sectPr w:rsidR="00A67BEC" w:rsidRPr="00262838" w:rsidSect="00A67BEC">
      <w:pgSz w:w="12240" w:h="15840"/>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autoHyphenation/>
  <w:characterSpacingControl w:val="doNotCompress"/>
  <w:compat/>
  <w:rsids>
    <w:rsidRoot w:val="00A67BEC"/>
    <w:rsid w:val="0006501F"/>
    <w:rsid w:val="000969E5"/>
    <w:rsid w:val="00262838"/>
    <w:rsid w:val="00263CFD"/>
    <w:rsid w:val="002A5CFE"/>
    <w:rsid w:val="00353EDD"/>
    <w:rsid w:val="00544EE4"/>
    <w:rsid w:val="00593E54"/>
    <w:rsid w:val="006D14E6"/>
    <w:rsid w:val="006F1463"/>
    <w:rsid w:val="00741F46"/>
    <w:rsid w:val="00A67BEC"/>
    <w:rsid w:val="00B40CA1"/>
    <w:rsid w:val="00B61520"/>
    <w:rsid w:val="00B7020E"/>
    <w:rsid w:val="00BB57B0"/>
    <w:rsid w:val="00CB41B7"/>
    <w:rsid w:val="00D5170F"/>
    <w:rsid w:val="00D8257A"/>
    <w:rsid w:val="00D96145"/>
    <w:rsid w:val="00ED3DCD"/>
    <w:rsid w:val="00EE287F"/>
    <w:rsid w:val="00F819BB"/>
    <w:rsid w:val="00FB35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B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Char"/>
    <w:uiPriority w:val="9"/>
    <w:qFormat/>
    <w:rsid w:val="00B91B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Heading2">
    <w:name w:val="Heading 2"/>
    <w:basedOn w:val="a"/>
    <w:next w:val="a"/>
    <w:link w:val="2Char"/>
    <w:uiPriority w:val="9"/>
    <w:semiHidden/>
    <w:unhideWhenUsed/>
    <w:qFormat/>
    <w:rsid w:val="00B91BF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customStyle="1" w:styleId="Heading3">
    <w:name w:val="Heading 3"/>
    <w:basedOn w:val="a"/>
    <w:next w:val="a"/>
    <w:link w:val="3Char"/>
    <w:uiPriority w:val="9"/>
    <w:semiHidden/>
    <w:unhideWhenUsed/>
    <w:qFormat/>
    <w:rsid w:val="00B91BF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customStyle="1" w:styleId="Heading4">
    <w:name w:val="Heading 4"/>
    <w:basedOn w:val="a"/>
    <w:next w:val="a"/>
    <w:link w:val="4Char"/>
    <w:uiPriority w:val="9"/>
    <w:semiHidden/>
    <w:unhideWhenUsed/>
    <w:qFormat/>
    <w:rsid w:val="00B91BF1"/>
    <w:pPr>
      <w:keepNext/>
      <w:keepLines/>
      <w:spacing w:before="40" w:after="0"/>
      <w:outlineLvl w:val="3"/>
    </w:pPr>
    <w:rPr>
      <w:rFonts w:asciiTheme="majorHAnsi" w:eastAsiaTheme="majorEastAsia" w:hAnsiTheme="majorHAnsi" w:cstheme="majorBidi"/>
      <w:i/>
      <w:iCs/>
      <w:color w:val="2E74B5" w:themeColor="accent1" w:themeShade="BF"/>
    </w:rPr>
  </w:style>
  <w:style w:type="paragraph" w:customStyle="1" w:styleId="Heading5">
    <w:name w:val="Heading 5"/>
    <w:basedOn w:val="a"/>
    <w:next w:val="a"/>
    <w:link w:val="5Char"/>
    <w:uiPriority w:val="9"/>
    <w:semiHidden/>
    <w:unhideWhenUsed/>
    <w:qFormat/>
    <w:rsid w:val="00B91BF1"/>
    <w:pPr>
      <w:keepNext/>
      <w:keepLines/>
      <w:spacing w:before="40" w:after="0"/>
      <w:outlineLvl w:val="4"/>
    </w:pPr>
    <w:rPr>
      <w:rFonts w:asciiTheme="majorHAnsi" w:eastAsiaTheme="majorEastAsia" w:hAnsiTheme="majorHAnsi" w:cstheme="majorBidi"/>
      <w:color w:val="2E74B5" w:themeColor="accent1" w:themeShade="BF"/>
    </w:rPr>
  </w:style>
  <w:style w:type="paragraph" w:customStyle="1" w:styleId="Heading6">
    <w:name w:val="Heading 6"/>
    <w:basedOn w:val="a"/>
    <w:next w:val="a"/>
    <w:link w:val="6Char"/>
    <w:uiPriority w:val="9"/>
    <w:semiHidden/>
    <w:unhideWhenUsed/>
    <w:qFormat/>
    <w:rsid w:val="00B91BF1"/>
    <w:pPr>
      <w:keepNext/>
      <w:keepLines/>
      <w:spacing w:before="40" w:after="0"/>
      <w:outlineLvl w:val="5"/>
    </w:pPr>
    <w:rPr>
      <w:rFonts w:asciiTheme="majorHAnsi" w:eastAsiaTheme="majorEastAsia" w:hAnsiTheme="majorHAnsi" w:cstheme="majorBidi"/>
      <w:color w:val="1F4E79" w:themeColor="accent1" w:themeShade="80"/>
    </w:rPr>
  </w:style>
  <w:style w:type="paragraph" w:customStyle="1" w:styleId="Heading7">
    <w:name w:val="Heading 7"/>
    <w:basedOn w:val="a"/>
    <w:next w:val="a"/>
    <w:link w:val="7Char"/>
    <w:uiPriority w:val="9"/>
    <w:semiHidden/>
    <w:unhideWhenUsed/>
    <w:qFormat/>
    <w:rsid w:val="00B91BF1"/>
    <w:pPr>
      <w:keepNext/>
      <w:keepLines/>
      <w:spacing w:before="40" w:after="0"/>
      <w:outlineLvl w:val="6"/>
    </w:pPr>
    <w:rPr>
      <w:rFonts w:asciiTheme="majorHAnsi" w:eastAsiaTheme="majorEastAsia" w:hAnsiTheme="majorHAnsi" w:cstheme="majorBidi"/>
      <w:i/>
      <w:iCs/>
      <w:color w:val="1F4E79" w:themeColor="accent1" w:themeShade="80"/>
    </w:rPr>
  </w:style>
  <w:style w:type="paragraph" w:customStyle="1" w:styleId="Heading8">
    <w:name w:val="Heading 8"/>
    <w:basedOn w:val="a"/>
    <w:next w:val="a"/>
    <w:link w:val="8Char"/>
    <w:uiPriority w:val="9"/>
    <w:semiHidden/>
    <w:unhideWhenUsed/>
    <w:qFormat/>
    <w:rsid w:val="00B91BF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customStyle="1" w:styleId="Heading9">
    <w:name w:val="Heading 9"/>
    <w:basedOn w:val="a"/>
    <w:next w:val="a"/>
    <w:link w:val="9Char"/>
    <w:uiPriority w:val="9"/>
    <w:semiHidden/>
    <w:unhideWhenUsed/>
    <w:qFormat/>
    <w:rsid w:val="00B91BF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customStyle="1" w:styleId="1Char">
    <w:name w:val="Επικεφαλίδα 1 Char"/>
    <w:basedOn w:val="a0"/>
    <w:link w:val="Heading1"/>
    <w:uiPriority w:val="9"/>
    <w:qFormat/>
    <w:rsid w:val="00B91BF1"/>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Heading2"/>
    <w:uiPriority w:val="9"/>
    <w:semiHidden/>
    <w:qFormat/>
    <w:rsid w:val="00B91BF1"/>
    <w:rPr>
      <w:rFonts w:asciiTheme="majorHAnsi" w:eastAsiaTheme="majorEastAsia" w:hAnsiTheme="majorHAnsi" w:cstheme="majorBidi"/>
      <w:color w:val="2E74B5" w:themeColor="accent1" w:themeShade="BF"/>
      <w:sz w:val="28"/>
      <w:szCs w:val="28"/>
    </w:rPr>
  </w:style>
  <w:style w:type="character" w:customStyle="1" w:styleId="3Char">
    <w:name w:val="Επικεφαλίδα 3 Char"/>
    <w:basedOn w:val="a0"/>
    <w:link w:val="Heading3"/>
    <w:uiPriority w:val="9"/>
    <w:semiHidden/>
    <w:qFormat/>
    <w:rsid w:val="00B91BF1"/>
    <w:rPr>
      <w:rFonts w:asciiTheme="majorHAnsi" w:eastAsiaTheme="majorEastAsia" w:hAnsiTheme="majorHAnsi" w:cstheme="majorBidi"/>
      <w:color w:val="1F4E79" w:themeColor="accent1" w:themeShade="80"/>
      <w:sz w:val="24"/>
      <w:szCs w:val="24"/>
    </w:rPr>
  </w:style>
  <w:style w:type="character" w:customStyle="1" w:styleId="4Char">
    <w:name w:val="Επικεφαλίδα 4 Char"/>
    <w:basedOn w:val="a0"/>
    <w:link w:val="Heading4"/>
    <w:uiPriority w:val="9"/>
    <w:semiHidden/>
    <w:qFormat/>
    <w:rsid w:val="00B91BF1"/>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Heading5"/>
    <w:uiPriority w:val="9"/>
    <w:semiHidden/>
    <w:qFormat/>
    <w:rsid w:val="00B91BF1"/>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Heading6"/>
    <w:uiPriority w:val="9"/>
    <w:semiHidden/>
    <w:qFormat/>
    <w:rsid w:val="00B91BF1"/>
    <w:rPr>
      <w:rFonts w:asciiTheme="majorHAnsi" w:eastAsiaTheme="majorEastAsia" w:hAnsiTheme="majorHAnsi" w:cstheme="majorBidi"/>
      <w:color w:val="1F4E79" w:themeColor="accent1" w:themeShade="80"/>
    </w:rPr>
  </w:style>
  <w:style w:type="character" w:customStyle="1" w:styleId="7Char">
    <w:name w:val="Επικεφαλίδα 7 Char"/>
    <w:basedOn w:val="a0"/>
    <w:link w:val="Heading7"/>
    <w:uiPriority w:val="9"/>
    <w:semiHidden/>
    <w:qFormat/>
    <w:rsid w:val="00B91BF1"/>
    <w:rPr>
      <w:rFonts w:asciiTheme="majorHAnsi" w:eastAsiaTheme="majorEastAsia" w:hAnsiTheme="majorHAnsi" w:cstheme="majorBidi"/>
      <w:i/>
      <w:iCs/>
      <w:color w:val="1F4E79" w:themeColor="accent1" w:themeShade="80"/>
    </w:rPr>
  </w:style>
  <w:style w:type="character" w:customStyle="1" w:styleId="8Char">
    <w:name w:val="Επικεφαλίδα 8 Char"/>
    <w:basedOn w:val="a0"/>
    <w:link w:val="Heading8"/>
    <w:uiPriority w:val="9"/>
    <w:semiHidden/>
    <w:qFormat/>
    <w:rsid w:val="00B91BF1"/>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Heading9"/>
    <w:uiPriority w:val="9"/>
    <w:semiHidden/>
    <w:qFormat/>
    <w:rsid w:val="00B91BF1"/>
    <w:rPr>
      <w:rFonts w:asciiTheme="majorHAnsi" w:eastAsiaTheme="majorEastAsia" w:hAnsiTheme="majorHAnsi" w:cstheme="majorBidi"/>
      <w:i/>
      <w:iCs/>
      <w:color w:val="262626" w:themeColor="text1" w:themeTint="D9"/>
      <w:sz w:val="21"/>
      <w:szCs w:val="21"/>
    </w:rPr>
  </w:style>
  <w:style w:type="character" w:customStyle="1" w:styleId="Char">
    <w:name w:val="Τίτλος Char"/>
    <w:basedOn w:val="a0"/>
    <w:link w:val="a3"/>
    <w:uiPriority w:val="10"/>
    <w:qFormat/>
    <w:rsid w:val="00B91BF1"/>
    <w:rPr>
      <w:rFonts w:asciiTheme="majorHAnsi" w:eastAsiaTheme="majorEastAsia" w:hAnsiTheme="majorHAnsi" w:cstheme="majorBidi"/>
      <w:spacing w:val="-10"/>
      <w:sz w:val="56"/>
      <w:szCs w:val="56"/>
    </w:rPr>
  </w:style>
  <w:style w:type="character" w:customStyle="1" w:styleId="Char1">
    <w:name w:val="Χωρίς διάστιχο Char1"/>
    <w:basedOn w:val="a0"/>
    <w:link w:val="a4"/>
    <w:uiPriority w:val="11"/>
    <w:qFormat/>
    <w:rsid w:val="00B91BF1"/>
    <w:rPr>
      <w:color w:val="5A5A5A" w:themeColor="text1" w:themeTint="A5"/>
      <w:spacing w:val="15"/>
    </w:rPr>
  </w:style>
  <w:style w:type="character" w:styleId="a5">
    <w:name w:val="Strong"/>
    <w:basedOn w:val="a0"/>
    <w:uiPriority w:val="22"/>
    <w:qFormat/>
    <w:rsid w:val="00B91BF1"/>
    <w:rPr>
      <w:b/>
      <w:bCs/>
      <w:color w:val="auto"/>
    </w:rPr>
  </w:style>
  <w:style w:type="character" w:styleId="a6">
    <w:name w:val="Emphasis"/>
    <w:basedOn w:val="a0"/>
    <w:uiPriority w:val="20"/>
    <w:qFormat/>
    <w:rsid w:val="00B91BF1"/>
    <w:rPr>
      <w:i/>
      <w:iCs/>
      <w:color w:val="auto"/>
    </w:rPr>
  </w:style>
  <w:style w:type="character" w:customStyle="1" w:styleId="Char0">
    <w:name w:val="Απόσπασμα Char"/>
    <w:basedOn w:val="a0"/>
    <w:link w:val="a7"/>
    <w:uiPriority w:val="29"/>
    <w:qFormat/>
    <w:rsid w:val="00B91BF1"/>
    <w:rPr>
      <w:i/>
      <w:iCs/>
      <w:color w:val="404040" w:themeColor="text1" w:themeTint="BF"/>
    </w:rPr>
  </w:style>
  <w:style w:type="character" w:customStyle="1" w:styleId="Char2">
    <w:name w:val="Έντονο εισαγωγικό Char"/>
    <w:basedOn w:val="a0"/>
    <w:link w:val="a8"/>
    <w:uiPriority w:val="30"/>
    <w:qFormat/>
    <w:rsid w:val="00B91BF1"/>
    <w:rPr>
      <w:i/>
      <w:iCs/>
      <w:color w:val="5B9BD5" w:themeColor="accent1"/>
    </w:rPr>
  </w:style>
  <w:style w:type="character" w:styleId="a9">
    <w:name w:val="Subtle Emphasis"/>
    <w:basedOn w:val="a0"/>
    <w:uiPriority w:val="19"/>
    <w:qFormat/>
    <w:rsid w:val="00B91BF1"/>
    <w:rPr>
      <w:i/>
      <w:iCs/>
      <w:color w:val="404040" w:themeColor="text1" w:themeTint="BF"/>
    </w:rPr>
  </w:style>
  <w:style w:type="character" w:styleId="aa">
    <w:name w:val="Intense Emphasis"/>
    <w:basedOn w:val="a0"/>
    <w:uiPriority w:val="21"/>
    <w:qFormat/>
    <w:rsid w:val="00B91BF1"/>
    <w:rPr>
      <w:i/>
      <w:iCs/>
      <w:color w:val="5B9BD5" w:themeColor="accent1"/>
    </w:rPr>
  </w:style>
  <w:style w:type="character" w:styleId="ab">
    <w:name w:val="Subtle Reference"/>
    <w:basedOn w:val="a0"/>
    <w:uiPriority w:val="31"/>
    <w:qFormat/>
    <w:rsid w:val="00B91BF1"/>
    <w:rPr>
      <w:smallCaps/>
      <w:color w:val="404040" w:themeColor="text1" w:themeTint="BF"/>
    </w:rPr>
  </w:style>
  <w:style w:type="character" w:styleId="ac">
    <w:name w:val="Intense Reference"/>
    <w:basedOn w:val="a0"/>
    <w:uiPriority w:val="32"/>
    <w:qFormat/>
    <w:rsid w:val="00B91BF1"/>
    <w:rPr>
      <w:b/>
      <w:bCs/>
      <w:smallCaps/>
      <w:color w:val="5B9BD5" w:themeColor="accent1"/>
      <w:spacing w:val="5"/>
    </w:rPr>
  </w:style>
  <w:style w:type="character" w:styleId="ad">
    <w:name w:val="Book Title"/>
    <w:basedOn w:val="a0"/>
    <w:uiPriority w:val="33"/>
    <w:qFormat/>
    <w:rsid w:val="00B91BF1"/>
    <w:rPr>
      <w:b/>
      <w:bCs/>
      <w:i/>
      <w:iCs/>
      <w:spacing w:val="5"/>
    </w:rPr>
  </w:style>
  <w:style w:type="character" w:customStyle="1" w:styleId="Char3">
    <w:name w:val="Χωρίς διάστιχο Char"/>
    <w:basedOn w:val="a0"/>
    <w:uiPriority w:val="1"/>
    <w:qFormat/>
    <w:rsid w:val="00B91BF1"/>
  </w:style>
  <w:style w:type="paragraph" w:customStyle="1" w:styleId="ae">
    <w:name w:val="Επικεφαλίδα"/>
    <w:basedOn w:val="a"/>
    <w:next w:val="af"/>
    <w:qFormat/>
    <w:rsid w:val="00A67BEC"/>
    <w:pPr>
      <w:keepNext/>
      <w:spacing w:before="240" w:after="120"/>
    </w:pPr>
    <w:rPr>
      <w:rFonts w:ascii="Liberation Sans" w:eastAsia="Microsoft YaHei" w:hAnsi="Liberation Sans" w:cs="Lucida Sans"/>
      <w:sz w:val="28"/>
      <w:szCs w:val="28"/>
    </w:rPr>
  </w:style>
  <w:style w:type="paragraph" w:styleId="af">
    <w:name w:val="Body Text"/>
    <w:basedOn w:val="a"/>
    <w:rsid w:val="00A67BEC"/>
    <w:pPr>
      <w:spacing w:after="140" w:line="276" w:lineRule="auto"/>
    </w:pPr>
  </w:style>
  <w:style w:type="paragraph" w:styleId="af0">
    <w:name w:val="List"/>
    <w:basedOn w:val="af"/>
    <w:rsid w:val="00A67BEC"/>
    <w:rPr>
      <w:rFonts w:cs="Lucida Sans"/>
    </w:rPr>
  </w:style>
  <w:style w:type="paragraph" w:customStyle="1" w:styleId="Caption">
    <w:name w:val="Caption"/>
    <w:basedOn w:val="a"/>
    <w:qFormat/>
    <w:rsid w:val="00A67BEC"/>
    <w:pPr>
      <w:suppressLineNumbers/>
      <w:spacing w:before="120" w:after="120"/>
    </w:pPr>
    <w:rPr>
      <w:rFonts w:cs="Lucida Sans"/>
      <w:i/>
      <w:iCs/>
      <w:sz w:val="24"/>
      <w:szCs w:val="24"/>
    </w:rPr>
  </w:style>
  <w:style w:type="paragraph" w:customStyle="1" w:styleId="af1">
    <w:name w:val="Ευρετήριο"/>
    <w:basedOn w:val="a"/>
    <w:qFormat/>
    <w:rsid w:val="00A67BEC"/>
    <w:pPr>
      <w:suppressLineNumbers/>
    </w:pPr>
    <w:rPr>
      <w:rFonts w:cs="Lucida Sans"/>
    </w:rPr>
  </w:style>
  <w:style w:type="paragraph" w:styleId="af2">
    <w:name w:val="caption"/>
    <w:basedOn w:val="a"/>
    <w:next w:val="a"/>
    <w:uiPriority w:val="35"/>
    <w:semiHidden/>
    <w:unhideWhenUsed/>
    <w:qFormat/>
    <w:rsid w:val="00B91BF1"/>
    <w:pPr>
      <w:spacing w:after="200" w:line="240" w:lineRule="auto"/>
    </w:pPr>
    <w:rPr>
      <w:i/>
      <w:iCs/>
      <w:color w:val="44546A" w:themeColor="text2"/>
      <w:sz w:val="18"/>
      <w:szCs w:val="18"/>
    </w:rPr>
  </w:style>
  <w:style w:type="paragraph" w:styleId="a3">
    <w:name w:val="Title"/>
    <w:basedOn w:val="a"/>
    <w:next w:val="a"/>
    <w:link w:val="Char"/>
    <w:uiPriority w:val="10"/>
    <w:qFormat/>
    <w:rsid w:val="00B91BF1"/>
    <w:pPr>
      <w:spacing w:after="0" w:line="240" w:lineRule="auto"/>
      <w:contextualSpacing/>
    </w:pPr>
    <w:rPr>
      <w:rFonts w:asciiTheme="majorHAnsi" w:eastAsiaTheme="majorEastAsia" w:hAnsiTheme="majorHAnsi" w:cstheme="majorBidi"/>
      <w:spacing w:val="-10"/>
      <w:sz w:val="56"/>
      <w:szCs w:val="56"/>
    </w:rPr>
  </w:style>
  <w:style w:type="paragraph" w:styleId="af3">
    <w:name w:val="Subtitle"/>
    <w:basedOn w:val="a"/>
    <w:next w:val="a"/>
    <w:uiPriority w:val="11"/>
    <w:qFormat/>
    <w:rsid w:val="00B91BF1"/>
    <w:rPr>
      <w:color w:val="5A5A5A" w:themeColor="text1" w:themeTint="A5"/>
      <w:spacing w:val="15"/>
    </w:rPr>
  </w:style>
  <w:style w:type="paragraph" w:styleId="a4">
    <w:name w:val="No Spacing"/>
    <w:link w:val="Char1"/>
    <w:uiPriority w:val="1"/>
    <w:qFormat/>
    <w:rsid w:val="00B91BF1"/>
  </w:style>
  <w:style w:type="paragraph" w:styleId="af4">
    <w:name w:val="List Paragraph"/>
    <w:basedOn w:val="a"/>
    <w:uiPriority w:val="34"/>
    <w:qFormat/>
    <w:rsid w:val="00B91BF1"/>
    <w:pPr>
      <w:ind w:left="720"/>
      <w:contextualSpacing/>
    </w:pPr>
  </w:style>
  <w:style w:type="paragraph" w:styleId="a7">
    <w:name w:val="Quote"/>
    <w:basedOn w:val="a"/>
    <w:next w:val="a"/>
    <w:link w:val="Char0"/>
    <w:uiPriority w:val="29"/>
    <w:qFormat/>
    <w:rsid w:val="00B91BF1"/>
    <w:pPr>
      <w:spacing w:before="200"/>
      <w:ind w:left="864" w:right="864"/>
    </w:pPr>
    <w:rPr>
      <w:i/>
      <w:iCs/>
      <w:color w:val="404040" w:themeColor="text1" w:themeTint="BF"/>
    </w:rPr>
  </w:style>
  <w:style w:type="paragraph" w:styleId="a8">
    <w:name w:val="Intense Quote"/>
    <w:basedOn w:val="a"/>
    <w:next w:val="a"/>
    <w:link w:val="Char2"/>
    <w:uiPriority w:val="30"/>
    <w:qFormat/>
    <w:rsid w:val="00B91BF1"/>
    <w:pPr>
      <w:pBdr>
        <w:top w:val="single" w:sz="4" w:space="10" w:color="5B9BD5"/>
        <w:bottom w:val="single" w:sz="4" w:space="10" w:color="5B9BD5"/>
      </w:pBdr>
      <w:spacing w:before="360" w:after="360"/>
      <w:ind w:left="864" w:right="864"/>
      <w:jc w:val="center"/>
    </w:pPr>
    <w:rPr>
      <w:i/>
      <w:iCs/>
      <w:color w:val="5B9BD5" w:themeColor="accent1"/>
    </w:rPr>
  </w:style>
  <w:style w:type="paragraph" w:styleId="af5">
    <w:name w:val="TOC Heading"/>
    <w:basedOn w:val="Heading1"/>
    <w:next w:val="a"/>
    <w:uiPriority w:val="39"/>
    <w:semiHidden/>
    <w:unhideWhenUsed/>
    <w:qFormat/>
    <w:rsid w:val="00B91BF1"/>
  </w:style>
  <w:style w:type="paragraph" w:styleId="af6">
    <w:name w:val="annotation text"/>
    <w:basedOn w:val="a"/>
    <w:link w:val="Char4"/>
    <w:uiPriority w:val="99"/>
    <w:semiHidden/>
    <w:unhideWhenUsed/>
    <w:rsid w:val="00A67BEC"/>
    <w:pPr>
      <w:spacing w:line="240" w:lineRule="auto"/>
    </w:pPr>
    <w:rPr>
      <w:sz w:val="20"/>
      <w:szCs w:val="20"/>
    </w:rPr>
  </w:style>
  <w:style w:type="character" w:customStyle="1" w:styleId="Char4">
    <w:name w:val="Κείμενο σχολίου Char"/>
    <w:basedOn w:val="a0"/>
    <w:link w:val="af6"/>
    <w:uiPriority w:val="99"/>
    <w:semiHidden/>
    <w:rsid w:val="00A67BEC"/>
    <w:rPr>
      <w:sz w:val="20"/>
      <w:szCs w:val="20"/>
    </w:rPr>
  </w:style>
  <w:style w:type="character" w:styleId="af7">
    <w:name w:val="annotation reference"/>
    <w:basedOn w:val="a0"/>
    <w:uiPriority w:val="99"/>
    <w:semiHidden/>
    <w:unhideWhenUsed/>
    <w:rsid w:val="00A67BEC"/>
    <w:rPr>
      <w:sz w:val="16"/>
      <w:szCs w:val="16"/>
    </w:rPr>
  </w:style>
  <w:style w:type="paragraph" w:styleId="af8">
    <w:name w:val="Balloon Text"/>
    <w:basedOn w:val="a"/>
    <w:link w:val="Char5"/>
    <w:uiPriority w:val="99"/>
    <w:semiHidden/>
    <w:unhideWhenUsed/>
    <w:rsid w:val="00B7020E"/>
    <w:pPr>
      <w:spacing w:after="0" w:line="240" w:lineRule="auto"/>
    </w:pPr>
    <w:rPr>
      <w:rFonts w:ascii="Tahoma" w:hAnsi="Tahoma" w:cs="Tahoma"/>
      <w:sz w:val="16"/>
      <w:szCs w:val="16"/>
    </w:rPr>
  </w:style>
  <w:style w:type="character" w:customStyle="1" w:styleId="Char5">
    <w:name w:val="Κείμενο πλαισίου Char"/>
    <w:basedOn w:val="a0"/>
    <w:link w:val="af8"/>
    <w:uiPriority w:val="99"/>
    <w:semiHidden/>
    <w:rsid w:val="00B702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266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Γυαλιστερό">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4710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Kantia Varela</dc:creator>
  <cp:lastModifiedBy>Γιώργος</cp:lastModifiedBy>
  <cp:revision>2</cp:revision>
  <dcterms:created xsi:type="dcterms:W3CDTF">2026-04-27T18:03:00Z</dcterms:created>
  <dcterms:modified xsi:type="dcterms:W3CDTF">2026-04-27T18:03:00Z</dcterms:modified>
  <dc:language>el-GR</dc:language>
</cp:coreProperties>
</file>