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E46091" w:rsidP="00E46091">
      <w:pPr>
        <w:spacing w:after="0"/>
        <w:rPr>
          <w:rFonts w:ascii="Times New Roman" w:hAnsi="Times New Roman" w:cs="Times New Roman"/>
          <w:b/>
          <w:u w:val="single"/>
        </w:rPr>
      </w:pPr>
      <w:r w:rsidRPr="00E46091">
        <w:rPr>
          <w:rFonts w:ascii="Times New Roman" w:hAnsi="Times New Roman" w:cs="Times New Roman"/>
          <w:b/>
          <w:u w:val="single"/>
        </w:rPr>
        <w:t xml:space="preserve">Σχεδιάγραμμα για τις ενότητες </w:t>
      </w:r>
      <w:r w:rsidR="000038D2">
        <w:rPr>
          <w:rFonts w:ascii="Times New Roman" w:hAnsi="Times New Roman" w:cs="Times New Roman"/>
          <w:b/>
          <w:u w:val="single"/>
        </w:rPr>
        <w:t>:</w:t>
      </w:r>
      <w:r w:rsidRPr="00E46091">
        <w:rPr>
          <w:rFonts w:ascii="Times New Roman" w:hAnsi="Times New Roman" w:cs="Times New Roman"/>
          <w:b/>
          <w:u w:val="single"/>
        </w:rPr>
        <w:t>Η αρμοστεία του Αλέξανδρου Ζαΐμη</w:t>
      </w:r>
      <w:r w:rsidR="000038D2">
        <w:rPr>
          <w:rFonts w:ascii="Times New Roman" w:hAnsi="Times New Roman" w:cs="Times New Roman"/>
          <w:b/>
          <w:u w:val="single"/>
        </w:rPr>
        <w:t>-</w:t>
      </w:r>
      <w:r w:rsidRPr="00E46091">
        <w:rPr>
          <w:rFonts w:ascii="Times New Roman" w:hAnsi="Times New Roman" w:cs="Times New Roman"/>
          <w:b/>
          <w:u w:val="single"/>
        </w:rPr>
        <w:t>Η κατάλυση της Αρμοστείας στην Κρήτη</w:t>
      </w:r>
      <w:r w:rsidR="000038D2">
        <w:rPr>
          <w:rFonts w:ascii="Times New Roman" w:hAnsi="Times New Roman" w:cs="Times New Roman"/>
          <w:b/>
          <w:u w:val="single"/>
        </w:rPr>
        <w:t>.</w:t>
      </w:r>
      <w:r w:rsidRPr="00E46091">
        <w:rPr>
          <w:rFonts w:ascii="Times New Roman" w:hAnsi="Times New Roman" w:cs="Times New Roman"/>
          <w:b/>
          <w:u w:val="single"/>
        </w:rPr>
        <w:t xml:space="preserve"> Το πρώτο ενωτικό ψήφισμα</w:t>
      </w:r>
      <w:r w:rsidR="000038D2">
        <w:rPr>
          <w:rFonts w:ascii="Times New Roman" w:hAnsi="Times New Roman" w:cs="Times New Roman"/>
          <w:b/>
          <w:u w:val="single"/>
        </w:rPr>
        <w:t>-</w:t>
      </w:r>
      <w:r w:rsidRPr="00E46091">
        <w:rPr>
          <w:rFonts w:ascii="Times New Roman" w:hAnsi="Times New Roman" w:cs="Times New Roman"/>
          <w:b/>
          <w:u w:val="single"/>
        </w:rPr>
        <w:t>Τα γεγονότα των ετών 1909</w:t>
      </w:r>
      <w:r w:rsidR="000038D2">
        <w:rPr>
          <w:rFonts w:ascii="Times New Roman" w:hAnsi="Times New Roman" w:cs="Times New Roman"/>
          <w:b/>
          <w:u w:val="single"/>
        </w:rPr>
        <w:t>-</w:t>
      </w:r>
      <w:r w:rsidRPr="00E46091">
        <w:rPr>
          <w:rFonts w:ascii="Times New Roman" w:hAnsi="Times New Roman" w:cs="Times New Roman"/>
          <w:b/>
          <w:u w:val="single"/>
        </w:rPr>
        <w:t xml:space="preserve"> 1913</w:t>
      </w:r>
    </w:p>
    <w:p w:rsidR="009C52AD" w:rsidRDefault="009C52AD" w:rsidP="00E46091">
      <w:pPr>
        <w:spacing w:after="0"/>
        <w:rPr>
          <w:rFonts w:ascii="Times New Roman" w:hAnsi="Times New Roman" w:cs="Times New Roman"/>
          <w:b/>
          <w:u w:val="single"/>
        </w:rPr>
      </w:pPr>
    </w:p>
    <w:p w:rsidR="009C52AD" w:rsidRDefault="009C52AD" w:rsidP="00E46091">
      <w:pPr>
        <w:spacing w:after="0"/>
        <w:rPr>
          <w:rFonts w:ascii="Times New Roman" w:hAnsi="Times New Roman" w:cs="Times New Roman"/>
          <w:b/>
        </w:rPr>
      </w:pPr>
      <w:r>
        <w:rPr>
          <w:rFonts w:ascii="Times New Roman" w:hAnsi="Times New Roman" w:cs="Times New Roman"/>
          <w:b/>
        </w:rPr>
        <w:t>Η αρμοστεία του Αλέξανδρου Ζαΐμη(1906-1908)</w:t>
      </w:r>
    </w:p>
    <w:p w:rsidR="00D75F6A" w:rsidRDefault="00D75F6A" w:rsidP="00E46091">
      <w:pPr>
        <w:spacing w:after="0"/>
        <w:rPr>
          <w:rFonts w:ascii="Times New Roman" w:hAnsi="Times New Roman" w:cs="Times New Roman"/>
          <w:u w:val="single"/>
        </w:rPr>
      </w:pPr>
      <w:r>
        <w:rPr>
          <w:rFonts w:ascii="Times New Roman" w:hAnsi="Times New Roman" w:cs="Times New Roman"/>
          <w:u w:val="single"/>
        </w:rPr>
        <w:t>Το έργο του Αλέξανδρου Ζαΐμη και η αποχώρηση των Μ.Δυνάμεων</w:t>
      </w:r>
    </w:p>
    <w:p w:rsidR="00D75F6A" w:rsidRDefault="00D75F6A" w:rsidP="00E46091">
      <w:pPr>
        <w:spacing w:after="0"/>
        <w:rPr>
          <w:rFonts w:ascii="Times New Roman" w:hAnsi="Times New Roman" w:cs="Times New Roman"/>
        </w:rPr>
      </w:pPr>
      <w:r>
        <w:rPr>
          <w:rFonts w:ascii="Times New Roman" w:hAnsi="Times New Roman" w:cs="Times New Roman"/>
        </w:rPr>
        <w:t>-</w:t>
      </w:r>
      <w:r w:rsidR="00B87B96">
        <w:rPr>
          <w:rFonts w:ascii="Times New Roman" w:hAnsi="Times New Roman" w:cs="Times New Roman"/>
        </w:rPr>
        <w:t>Ο Αλέξανδρος Ζαΐ</w:t>
      </w:r>
      <w:r w:rsidR="00EA68EE">
        <w:rPr>
          <w:rFonts w:ascii="Times New Roman" w:hAnsi="Times New Roman" w:cs="Times New Roman"/>
        </w:rPr>
        <w:t>μης, έμπειρος πολιτικός, πρώην πρωθυπουργός της Ελλάδας και μετέπειτα Πρόεδρος της Ελληνικής Δημοκρατίας, ανέλαβε τα καθήκοντά του στις 18 Σεπτεμβρίου 1906. Η πολιτική ομαλότητα επαννήλθε στην ταραγμένη Κρήτη και μια  νέα περίοδος δημιουργίας εγκαινιάστηκε. 1)Η οικονομία βελτιώθηκε 2) η δημόσια διοίκηση αναδιοργανώθηκε και 3)καταβλήθηκε ιδιαίτερη φροντίδα για την οργάνωση της δημόσιας υγείας και εκπαίδευσης</w:t>
      </w:r>
    </w:p>
    <w:p w:rsidR="0026536D" w:rsidRDefault="00EA68EE" w:rsidP="00E46091">
      <w:pPr>
        <w:spacing w:after="0"/>
        <w:rPr>
          <w:rFonts w:ascii="Times New Roman" w:hAnsi="Times New Roman" w:cs="Times New Roman"/>
          <w:b/>
        </w:rPr>
      </w:pPr>
      <w:r>
        <w:rPr>
          <w:rFonts w:ascii="Times New Roman" w:hAnsi="Times New Roman" w:cs="Times New Roman"/>
        </w:rPr>
        <w:t>-4)</w:t>
      </w:r>
      <w:r>
        <w:rPr>
          <w:rFonts w:ascii="Times New Roman" w:hAnsi="Times New Roman" w:cs="Times New Roman"/>
          <w:b/>
        </w:rPr>
        <w:t>Το πιο σημαντικό είναι ότι οργανώθηκε για πρώτη φορά η Πολιτοφυλακή της Κρήτης, δηλαδή ο πρώτος στρατός του νησιού(1907) που εξελίχθηκε σε αξιόλογη δύναμη, όπως φάνηκε αργότερα στους Βαλκανικούς Πολέμους</w:t>
      </w:r>
      <w:r w:rsidR="0026536D">
        <w:rPr>
          <w:rFonts w:ascii="Times New Roman" w:hAnsi="Times New Roman" w:cs="Times New Roman"/>
          <w:b/>
        </w:rPr>
        <w:t xml:space="preserve"> του</w:t>
      </w:r>
      <w:r>
        <w:rPr>
          <w:rFonts w:ascii="Times New Roman" w:hAnsi="Times New Roman" w:cs="Times New Roman"/>
          <w:b/>
        </w:rPr>
        <w:t xml:space="preserve"> </w:t>
      </w:r>
      <w:r w:rsidR="0026536D">
        <w:rPr>
          <w:rFonts w:ascii="Times New Roman" w:hAnsi="Times New Roman" w:cs="Times New Roman"/>
          <w:b/>
        </w:rPr>
        <w:t>1912-13.</w:t>
      </w:r>
    </w:p>
    <w:p w:rsidR="0026536D" w:rsidRDefault="0026536D" w:rsidP="00E46091">
      <w:pPr>
        <w:spacing w:after="0"/>
        <w:rPr>
          <w:rFonts w:ascii="Times New Roman" w:hAnsi="Times New Roman" w:cs="Times New Roman"/>
        </w:rPr>
      </w:pPr>
      <w:r>
        <w:rPr>
          <w:rFonts w:ascii="Times New Roman" w:hAnsi="Times New Roman" w:cs="Times New Roman"/>
        </w:rPr>
        <w:t xml:space="preserve">-Η παρουσία των Μεγάλων Δυνάμεων κατέστη πλέον περιττή και οι Μ. Δυνάμεις αποφάσισαν να εκκενώσουν την Κρήτη μέσα σε ένα χρόνο, με μόνη εγγύηση την ασφάλεια των μουσουλμάνων της νήσου. </w:t>
      </w:r>
    </w:p>
    <w:p w:rsidR="00B8572E" w:rsidRDefault="0026536D" w:rsidP="00E46091">
      <w:pPr>
        <w:spacing w:after="0"/>
        <w:rPr>
          <w:rFonts w:ascii="Times New Roman" w:hAnsi="Times New Roman" w:cs="Times New Roman"/>
        </w:rPr>
      </w:pPr>
      <w:r>
        <w:rPr>
          <w:rFonts w:ascii="Times New Roman" w:hAnsi="Times New Roman" w:cs="Times New Roman"/>
        </w:rPr>
        <w:t>-Ένα ευχαριστήριο Ψήφισμα της Κρητικής Βουλής(21 Μαΐου 1908) προς τις Μ. Δυνάμεις ήταν η επίσημη πολιτική πράξη της χειραφέτησης της Κρήτης από την προστασία των Μ. Δυνάμεων. Το νησί έπρεπε πλέον να κινείται με τις δικές του δυνάμεις στη διαχείριση του Κρητικού Ζητήματος.</w:t>
      </w:r>
    </w:p>
    <w:p w:rsidR="008D0E87" w:rsidRDefault="008D0E87" w:rsidP="00E46091">
      <w:pPr>
        <w:spacing w:after="0"/>
        <w:rPr>
          <w:rFonts w:ascii="Times New Roman" w:hAnsi="Times New Roman" w:cs="Times New Roman"/>
          <w:b/>
        </w:rPr>
      </w:pPr>
      <w:r>
        <w:rPr>
          <w:rFonts w:ascii="Times New Roman" w:hAnsi="Times New Roman" w:cs="Times New Roman"/>
          <w:b/>
        </w:rPr>
        <w:t>Η κατάλυση της Αρμοστείας στην Κρήτη. Το πρώτο ενωτικό Ψήφισμα των Κρητών</w:t>
      </w:r>
    </w:p>
    <w:p w:rsidR="008D0E87" w:rsidRDefault="008D0E87" w:rsidP="00E46091">
      <w:pPr>
        <w:spacing w:after="0"/>
        <w:rPr>
          <w:rFonts w:ascii="Times New Roman" w:hAnsi="Times New Roman" w:cs="Times New Roman"/>
          <w:u w:val="single"/>
        </w:rPr>
      </w:pPr>
      <w:r>
        <w:rPr>
          <w:rFonts w:ascii="Times New Roman" w:hAnsi="Times New Roman" w:cs="Times New Roman"/>
          <w:u w:val="single"/>
        </w:rPr>
        <w:t>Οι διεθνείς εξελίξεις και το πρώτο ενωτικό ψήφισμα</w:t>
      </w:r>
    </w:p>
    <w:p w:rsidR="008D0E87" w:rsidRDefault="008D0E87" w:rsidP="00E46091">
      <w:pPr>
        <w:spacing w:after="0"/>
        <w:rPr>
          <w:rFonts w:ascii="Times New Roman" w:hAnsi="Times New Roman" w:cs="Times New Roman"/>
        </w:rPr>
      </w:pPr>
      <w:r>
        <w:rPr>
          <w:rFonts w:ascii="Times New Roman" w:hAnsi="Times New Roman" w:cs="Times New Roman"/>
        </w:rPr>
        <w:t>-Δύο μεγάλα εξωτερικά γεγονότα ήρθαν να ταράξουν πάλι την πορεία των κρητικών πραγμάτων: 1) η προσάρτηση της Βοσνίας- Ερζεγοβίνης από την Αυστρία και 2) η ανακήρυξη της Βουλγαρίας σε βασίλειο με ταυτόχρονη προσάρτηση της Ανατολικής Ρωμυλίας.</w:t>
      </w:r>
    </w:p>
    <w:p w:rsidR="008D0E87" w:rsidRDefault="008D0E87" w:rsidP="00E46091">
      <w:pPr>
        <w:spacing w:after="0"/>
        <w:rPr>
          <w:rFonts w:ascii="Times New Roman" w:hAnsi="Times New Roman" w:cs="Times New Roman"/>
          <w:b/>
        </w:rPr>
      </w:pPr>
      <w:r>
        <w:rPr>
          <w:rFonts w:ascii="Times New Roman" w:hAnsi="Times New Roman" w:cs="Times New Roman"/>
        </w:rPr>
        <w:t>-</w:t>
      </w:r>
      <w:r w:rsidRPr="008D0E87">
        <w:rPr>
          <w:rFonts w:ascii="Times New Roman" w:hAnsi="Times New Roman" w:cs="Times New Roman"/>
          <w:b/>
        </w:rPr>
        <w:t>Η ελληνική κυβέρνηση του Γ. Θεοτόκη υπέδειξε στους Κρήτες την ανάγκη λαϊκών κινητοποιήσεων, για την κήρυξη της ένωσης με την Ελλάδα. Σε λαϊκή συγκέντρωση στα Χανιά εγκρίθηκε ομόφωνα το πρώτο ψήφισμα της ένωσης και η Κρητική Κυβέρνηση εξέδωσε με τη σειρά της επίσημο Ψήφισμα (24 Σεπτεμβρίου 1908)</w:t>
      </w:r>
      <w:r>
        <w:rPr>
          <w:rFonts w:ascii="Times New Roman" w:hAnsi="Times New Roman" w:cs="Times New Roman"/>
          <w:b/>
        </w:rPr>
        <w:t>.</w:t>
      </w:r>
    </w:p>
    <w:p w:rsidR="00EA68EE" w:rsidRDefault="00E051E6" w:rsidP="00E46091">
      <w:pPr>
        <w:spacing w:after="0"/>
        <w:rPr>
          <w:rFonts w:ascii="Times New Roman" w:hAnsi="Times New Roman" w:cs="Times New Roman"/>
          <w:b/>
        </w:rPr>
      </w:pPr>
      <w:r>
        <w:rPr>
          <w:rFonts w:ascii="Times New Roman" w:hAnsi="Times New Roman" w:cs="Times New Roman"/>
        </w:rPr>
        <w:t>-Για την επίσημη έναρξη της νέας περιόδου της πολιτικής ζωής στην Κρήτη σχηματίστηκε προσωρινή διακομματική επιτροπή Κυβέρνηση. Η ελληνική κυβέρνηση για να μην προκαλέσει διεθνείς περιπλοκές με την αντίδραση της Τουρκίας, απέφυγε να αναγνωρίσει επίσημα την ένωση και περιορίστηκε σε παρασκηνιακές οδηγίες στη νέα Προσωρινή Κυβέρνηση της Κρήτης.</w:t>
      </w:r>
      <w:r w:rsidR="008D0E87">
        <w:rPr>
          <w:rFonts w:ascii="Times New Roman" w:hAnsi="Times New Roman" w:cs="Times New Roman"/>
        </w:rPr>
        <w:t xml:space="preserve"> </w:t>
      </w:r>
      <w:r w:rsidR="008D0E87">
        <w:rPr>
          <w:rFonts w:ascii="Times New Roman" w:hAnsi="Times New Roman" w:cs="Times New Roman"/>
          <w:b/>
        </w:rPr>
        <w:t xml:space="preserve"> </w:t>
      </w:r>
      <w:r w:rsidR="00EA68EE">
        <w:rPr>
          <w:rFonts w:ascii="Times New Roman" w:hAnsi="Times New Roman" w:cs="Times New Roman"/>
          <w:b/>
        </w:rPr>
        <w:t xml:space="preserve"> </w:t>
      </w:r>
    </w:p>
    <w:p w:rsidR="00641F23" w:rsidRDefault="00641F23" w:rsidP="00E46091">
      <w:pPr>
        <w:spacing w:after="0"/>
        <w:rPr>
          <w:rFonts w:ascii="Times New Roman" w:hAnsi="Times New Roman" w:cs="Times New Roman"/>
          <w:b/>
        </w:rPr>
      </w:pPr>
      <w:r>
        <w:rPr>
          <w:rFonts w:ascii="Times New Roman" w:hAnsi="Times New Roman" w:cs="Times New Roman"/>
          <w:b/>
        </w:rPr>
        <w:t>Τα γεγονότα των ετών 1909-1913</w:t>
      </w:r>
    </w:p>
    <w:p w:rsidR="00641F23" w:rsidRDefault="0079707D" w:rsidP="00E46091">
      <w:pPr>
        <w:spacing w:after="0"/>
        <w:rPr>
          <w:rFonts w:ascii="Times New Roman" w:hAnsi="Times New Roman" w:cs="Times New Roman"/>
          <w:u w:val="single"/>
        </w:rPr>
      </w:pPr>
      <w:r>
        <w:rPr>
          <w:rFonts w:ascii="Times New Roman" w:hAnsi="Times New Roman" w:cs="Times New Roman"/>
          <w:u w:val="single"/>
        </w:rPr>
        <w:t>Οι αντιδράσεις της Τουρκίας και των Μ.Δυνάμεων στις ενέργειες των Κρητικών</w:t>
      </w:r>
    </w:p>
    <w:p w:rsidR="0079707D" w:rsidRDefault="0079707D" w:rsidP="00E46091">
      <w:pPr>
        <w:spacing w:after="0"/>
        <w:rPr>
          <w:rFonts w:ascii="Times New Roman" w:hAnsi="Times New Roman" w:cs="Times New Roman"/>
        </w:rPr>
      </w:pPr>
      <w:r>
        <w:rPr>
          <w:rFonts w:ascii="Times New Roman" w:hAnsi="Times New Roman" w:cs="Times New Roman"/>
        </w:rPr>
        <w:t>-Παρά τις έντονες διαμαρτυρίες της Τουρκίας, οι Μεγάλες Δυνάμεις δεν αντέδρασαν δυναμικά και φάνηκαν να αποδέχοντα σιωπηρά τις νέες εξελίξεις. Δεν προχώρησαν όμως σε καμία επίσημη αναίρεση του πολιτικού καθεστώτος, όπως το είχαν υπογράψει το 1898.</w:t>
      </w:r>
    </w:p>
    <w:p w:rsidR="0079707D" w:rsidRDefault="0079707D" w:rsidP="00E46091">
      <w:pPr>
        <w:spacing w:after="0"/>
        <w:rPr>
          <w:rFonts w:ascii="Times New Roman" w:hAnsi="Times New Roman" w:cs="Times New Roman"/>
        </w:rPr>
      </w:pPr>
      <w:r>
        <w:rPr>
          <w:rFonts w:ascii="Times New Roman" w:hAnsi="Times New Roman" w:cs="Times New Roman"/>
        </w:rPr>
        <w:t>-Όταν όμως υψώθηκε η ελληνική σημαία στο φρούριο του Φιρκά, οι Μ. Δυνάμεις απαίτησαν αμέσως την υποστολή της. Η κυβέρνηση της Κρήτης δεν υπάκουσε και παραιτήθηκε. Και καθώς δε βρέθηκε Κρητικός να υποστείλει την ελληνική σημαία, οι Μ.Δυνάμεις αποβίβασαν στρατιωτικό άγημα, το οποίο απέκοψε τον ιστό της.</w:t>
      </w:r>
    </w:p>
    <w:p w:rsidR="0079707D" w:rsidRDefault="0079707D" w:rsidP="00E46091">
      <w:pPr>
        <w:spacing w:after="0"/>
        <w:rPr>
          <w:rFonts w:ascii="Times New Roman" w:hAnsi="Times New Roman" w:cs="Times New Roman"/>
          <w:u w:val="single"/>
        </w:rPr>
      </w:pPr>
      <w:r>
        <w:rPr>
          <w:rFonts w:ascii="Times New Roman" w:hAnsi="Times New Roman" w:cs="Times New Roman"/>
          <w:u w:val="single"/>
        </w:rPr>
        <w:t>Οι εκλογές του Μαρτίου 1910 στην Κρήτη</w:t>
      </w:r>
    </w:p>
    <w:p w:rsidR="00336B2D" w:rsidRDefault="00667260" w:rsidP="00E46091">
      <w:pPr>
        <w:spacing w:after="0"/>
        <w:rPr>
          <w:rFonts w:ascii="Times New Roman" w:hAnsi="Times New Roman" w:cs="Times New Roman"/>
        </w:rPr>
      </w:pPr>
      <w:r>
        <w:rPr>
          <w:rFonts w:ascii="Times New Roman" w:hAnsi="Times New Roman" w:cs="Times New Roman"/>
        </w:rPr>
        <w:lastRenderedPageBreak/>
        <w:t>-Το πολιτικό κενό στη διακυβέρνηση της Κρήτης</w:t>
      </w:r>
      <w:r w:rsidR="00336B2D">
        <w:rPr>
          <w:rFonts w:ascii="Times New Roman" w:hAnsi="Times New Roman" w:cs="Times New Roman"/>
        </w:rPr>
        <w:t xml:space="preserve"> μετά την παραίτηση της προσωρινής κυβέρνησης της Κρήτης καλύφθηκε με προσψρινά κυβερνητικά σχήματα έως τις εκλογές του Μαρτίου 1910.</w:t>
      </w:r>
    </w:p>
    <w:p w:rsidR="0079707D" w:rsidRPr="00667260" w:rsidRDefault="00336B2D" w:rsidP="00E46091">
      <w:pPr>
        <w:spacing w:after="0"/>
        <w:rPr>
          <w:rFonts w:ascii="Times New Roman" w:hAnsi="Times New Roman" w:cs="Times New Roman"/>
        </w:rPr>
      </w:pPr>
      <w:r>
        <w:rPr>
          <w:rFonts w:ascii="Times New Roman" w:hAnsi="Times New Roman" w:cs="Times New Roman"/>
        </w:rPr>
        <w:t>-Το κόμμα του Ελευθέριου Βενιζέλου πλειοψήφησε και σχημάτισε κυβέρνηση δύο μήνες αργότερα(17 Μαΐου 1910). Για το Κρητικό Ζήτημα άνοιγε μια νέα περίοδος, κατά την οποία ο κύριος διαχειριστής του ήταν ο Ελ. Βενιζέλος που είχε οριστικά επιβληθεί ως η κορυφαία πολιτική προσωπικότητα στην Κρήτη.</w:t>
      </w:r>
      <w:r w:rsidR="00667260">
        <w:rPr>
          <w:rFonts w:ascii="Times New Roman" w:hAnsi="Times New Roman" w:cs="Times New Roman"/>
        </w:rPr>
        <w:t xml:space="preserve"> </w:t>
      </w:r>
    </w:p>
    <w:sectPr w:rsidR="0079707D" w:rsidRPr="00667260"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rsids>
    <w:rsidRoot w:val="00E46091"/>
    <w:rsid w:val="000038D2"/>
    <w:rsid w:val="0026536D"/>
    <w:rsid w:val="00336B2D"/>
    <w:rsid w:val="00641F23"/>
    <w:rsid w:val="00667260"/>
    <w:rsid w:val="0075734A"/>
    <w:rsid w:val="0079707D"/>
    <w:rsid w:val="008A1E0E"/>
    <w:rsid w:val="008D0E87"/>
    <w:rsid w:val="009C52AD"/>
    <w:rsid w:val="009D4B71"/>
    <w:rsid w:val="00B8572E"/>
    <w:rsid w:val="00B87B96"/>
    <w:rsid w:val="00D75F6A"/>
    <w:rsid w:val="00E051E6"/>
    <w:rsid w:val="00E46091"/>
    <w:rsid w:val="00EA68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555</Words>
  <Characters>2997</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11</cp:revision>
  <dcterms:created xsi:type="dcterms:W3CDTF">2025-11-22T06:38:00Z</dcterms:created>
  <dcterms:modified xsi:type="dcterms:W3CDTF">2025-11-22T07:19:00Z</dcterms:modified>
</cp:coreProperties>
</file>